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39" w:rsidRPr="00BC2B2A" w:rsidRDefault="00BC2B2A" w:rsidP="00BC2B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066E39" w:rsidRPr="00BC2B2A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proofErr w:type="gramStart"/>
      <w:r w:rsidR="00066E39" w:rsidRPr="00BC2B2A">
        <w:rPr>
          <w:rFonts w:ascii="Times New Roman" w:hAnsi="Times New Roman" w:cs="Times New Roman"/>
          <w:b/>
          <w:bCs/>
          <w:sz w:val="28"/>
          <w:szCs w:val="28"/>
        </w:rPr>
        <w:t>ПЛАН  РАБОТЫ</w:t>
      </w:r>
      <w:proofErr w:type="gramEnd"/>
      <w:r w:rsidR="001937FC" w:rsidRPr="00BC2B2A">
        <w:rPr>
          <w:rFonts w:ascii="Times New Roman" w:hAnsi="Times New Roman" w:cs="Times New Roman"/>
          <w:b/>
          <w:bCs/>
          <w:sz w:val="28"/>
          <w:szCs w:val="28"/>
        </w:rPr>
        <w:t xml:space="preserve"> НА 2025 -2026 </w:t>
      </w:r>
      <w:r w:rsidR="00066E39" w:rsidRPr="00BC2B2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066E39" w:rsidRPr="001B5F09" w:rsidRDefault="00066E39" w:rsidP="00BC2B2A">
      <w:pPr>
        <w:rPr>
          <w:rFonts w:ascii="Times New Roman" w:hAnsi="Times New Roman" w:cs="Times New Roman"/>
          <w:sz w:val="24"/>
          <w:szCs w:val="24"/>
        </w:rPr>
      </w:pPr>
    </w:p>
    <w:p w:rsidR="00066E39" w:rsidRPr="00F8628E" w:rsidRDefault="00066E39" w:rsidP="00BC2B2A">
      <w:p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Наименование учреждения:</w:t>
      </w:r>
      <w:r w:rsidRPr="00F8628E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F8628E">
        <w:rPr>
          <w:rFonts w:ascii="Times New Roman" w:hAnsi="Times New Roman" w:cs="Times New Roman"/>
          <w:sz w:val="28"/>
          <w:szCs w:val="28"/>
        </w:rPr>
        <w:t>Заболотовская</w:t>
      </w:r>
      <w:proofErr w:type="spellEnd"/>
      <w:r w:rsidRPr="00F862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28E">
        <w:rPr>
          <w:rFonts w:ascii="Times New Roman" w:hAnsi="Times New Roman" w:cs="Times New Roman"/>
          <w:sz w:val="28"/>
          <w:szCs w:val="28"/>
        </w:rPr>
        <w:t>ООШ»  с</w:t>
      </w:r>
      <w:proofErr w:type="gramEnd"/>
      <w:r w:rsidRPr="00F8628E">
        <w:rPr>
          <w:rFonts w:ascii="Times New Roman" w:hAnsi="Times New Roman" w:cs="Times New Roman"/>
          <w:sz w:val="28"/>
          <w:szCs w:val="28"/>
        </w:rPr>
        <w:t xml:space="preserve"> /п «</w:t>
      </w:r>
      <w:proofErr w:type="spellStart"/>
      <w:r w:rsidRPr="00F8628E">
        <w:rPr>
          <w:rFonts w:ascii="Times New Roman" w:hAnsi="Times New Roman" w:cs="Times New Roman"/>
          <w:sz w:val="28"/>
          <w:szCs w:val="28"/>
        </w:rPr>
        <w:t>Заболотовский</w:t>
      </w:r>
      <w:proofErr w:type="spellEnd"/>
      <w:r w:rsidRPr="00F8628E">
        <w:rPr>
          <w:rFonts w:ascii="Times New Roman" w:hAnsi="Times New Roman" w:cs="Times New Roman"/>
          <w:sz w:val="28"/>
          <w:szCs w:val="28"/>
        </w:rPr>
        <w:t xml:space="preserve">  д /с»</w:t>
      </w:r>
    </w:p>
    <w:p w:rsidR="00066E39" w:rsidRPr="00F8628E" w:rsidRDefault="00066E39" w:rsidP="00BC2B2A">
      <w:p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b/>
          <w:bCs/>
          <w:sz w:val="28"/>
          <w:szCs w:val="28"/>
        </w:rPr>
        <w:t>Тип учреждения:</w:t>
      </w:r>
      <w:r w:rsidRPr="00F8628E">
        <w:rPr>
          <w:rFonts w:ascii="Times New Roman" w:hAnsi="Times New Roman" w:cs="Times New Roman"/>
          <w:sz w:val="28"/>
          <w:szCs w:val="28"/>
        </w:rPr>
        <w:t xml:space="preserve"> образовательный</w:t>
      </w:r>
    </w:p>
    <w:p w:rsidR="00066E39" w:rsidRPr="00F8628E" w:rsidRDefault="00066E39" w:rsidP="00BC2B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628E">
        <w:rPr>
          <w:rFonts w:ascii="Times New Roman" w:hAnsi="Times New Roman" w:cs="Times New Roman"/>
          <w:b/>
          <w:bCs/>
          <w:sz w:val="28"/>
          <w:szCs w:val="28"/>
        </w:rPr>
        <w:t>Адрес нахождения: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Заболотово</w:t>
      </w:r>
      <w:proofErr w:type="spellEnd"/>
      <w:r w:rsidRPr="00F8628E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24AE">
        <w:rPr>
          <w:rFonts w:ascii="Times New Roman" w:hAnsi="Times New Roman" w:cs="Times New Roman"/>
          <w:b/>
          <w:bCs/>
          <w:sz w:val="28"/>
          <w:szCs w:val="28"/>
        </w:rPr>
        <w:t>ул. Школьная 3</w:t>
      </w:r>
    </w:p>
    <w:p w:rsidR="00066E39" w:rsidRPr="00F8628E" w:rsidRDefault="00066E39" w:rsidP="00BC2B2A">
      <w:p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  <w:r w:rsidRPr="00F8628E">
        <w:rPr>
          <w:rFonts w:ascii="Times New Roman" w:hAnsi="Times New Roman" w:cs="Times New Roman"/>
          <w:sz w:val="28"/>
          <w:szCs w:val="28"/>
        </w:rPr>
        <w:t xml:space="preserve"> с 8-00 до 18.30</w:t>
      </w:r>
    </w:p>
    <w:p w:rsidR="00066E39" w:rsidRPr="00F8628E" w:rsidRDefault="00066E39" w:rsidP="00BC2B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628E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</w:t>
      </w:r>
      <w:proofErr w:type="gramStart"/>
      <w:r w:rsidRPr="00F8628E">
        <w:rPr>
          <w:rFonts w:ascii="Times New Roman" w:hAnsi="Times New Roman" w:cs="Times New Roman"/>
          <w:b/>
          <w:bCs/>
          <w:sz w:val="28"/>
          <w:szCs w:val="28"/>
        </w:rPr>
        <w:t>педагогических  работников</w:t>
      </w:r>
      <w:proofErr w:type="gramEnd"/>
      <w:r w:rsidRPr="00F8628E">
        <w:rPr>
          <w:rFonts w:ascii="Times New Roman" w:hAnsi="Times New Roman" w:cs="Times New Roman"/>
          <w:b/>
          <w:bCs/>
          <w:sz w:val="28"/>
          <w:szCs w:val="28"/>
        </w:rPr>
        <w:t xml:space="preserve"> -2</w:t>
      </w:r>
    </w:p>
    <w:p w:rsidR="00066E39" w:rsidRPr="00F8628E" w:rsidRDefault="00066E39" w:rsidP="00BC2B2A">
      <w:p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sz w:val="28"/>
          <w:szCs w:val="28"/>
        </w:rPr>
        <w:t>В ДОУ функционирует: 1 разновозрастная группа от 1,5 до 7 лет</w:t>
      </w:r>
    </w:p>
    <w:p w:rsidR="00066E39" w:rsidRPr="00F8628E" w:rsidRDefault="00066E39" w:rsidP="00BC2B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628E">
        <w:rPr>
          <w:rFonts w:ascii="Times New Roman" w:hAnsi="Times New Roman" w:cs="Times New Roman"/>
          <w:b/>
          <w:bCs/>
          <w:sz w:val="28"/>
          <w:szCs w:val="28"/>
        </w:rPr>
        <w:t>Основными видами деятельности дошкольной группы является:</w:t>
      </w:r>
    </w:p>
    <w:p w:rsidR="00066E39" w:rsidRPr="00F8628E" w:rsidRDefault="00066E39" w:rsidP="00BC2B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реализация  ФОП</w:t>
      </w:r>
      <w:proofErr w:type="gramEnd"/>
      <w:r w:rsidRPr="00F8628E">
        <w:rPr>
          <w:rFonts w:ascii="Times New Roman" w:hAnsi="Times New Roman" w:cs="Times New Roman"/>
          <w:sz w:val="28"/>
          <w:szCs w:val="28"/>
        </w:rPr>
        <w:t xml:space="preserve"> дошкольного образования; присмотр и уход за детьми;</w:t>
      </w:r>
    </w:p>
    <w:p w:rsidR="00066E39" w:rsidRDefault="00066E39" w:rsidP="00BC2B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Pr="00F8628E">
        <w:rPr>
          <w:rFonts w:ascii="Times New Roman" w:hAnsi="Times New Roman" w:cs="Times New Roman"/>
          <w:sz w:val="28"/>
          <w:szCs w:val="28"/>
        </w:rPr>
        <w:t>дополнительных  об</w:t>
      </w:r>
      <w:r w:rsidR="001937FC">
        <w:rPr>
          <w:rFonts w:ascii="Times New Roman" w:hAnsi="Times New Roman" w:cs="Times New Roman"/>
          <w:sz w:val="28"/>
          <w:szCs w:val="28"/>
        </w:rPr>
        <w:t>щ</w:t>
      </w:r>
      <w:r w:rsidRPr="00F8628E">
        <w:rPr>
          <w:rFonts w:ascii="Times New Roman" w:hAnsi="Times New Roman" w:cs="Times New Roman"/>
          <w:sz w:val="28"/>
          <w:szCs w:val="28"/>
        </w:rPr>
        <w:t>еразвивающих</w:t>
      </w:r>
      <w:proofErr w:type="gramEnd"/>
      <w:r w:rsidRPr="00F8628E">
        <w:rPr>
          <w:rFonts w:ascii="Times New Roman" w:hAnsi="Times New Roman" w:cs="Times New Roman"/>
          <w:sz w:val="28"/>
          <w:szCs w:val="28"/>
        </w:rPr>
        <w:t xml:space="preserve">  программ;</w:t>
      </w:r>
    </w:p>
    <w:p w:rsidR="00066E39" w:rsidRPr="00F8628E" w:rsidRDefault="00066E39" w:rsidP="00BC2B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sz w:val="28"/>
          <w:szCs w:val="28"/>
        </w:rPr>
        <w:t>услуги по питанию детей.</w:t>
      </w:r>
    </w:p>
    <w:p w:rsidR="00066E39" w:rsidRPr="00F8628E" w:rsidRDefault="00066E39" w:rsidP="00BC2B2A">
      <w:p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b/>
          <w:bCs/>
          <w:sz w:val="28"/>
          <w:szCs w:val="28"/>
        </w:rPr>
        <w:t>Нормативное обеспечение образовательной деятельности дошкольной группы:</w:t>
      </w:r>
      <w:r w:rsidRPr="00F862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2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628E">
        <w:rPr>
          <w:rFonts w:ascii="Times New Roman" w:hAnsi="Times New Roman" w:cs="Times New Roman"/>
          <w:sz w:val="28"/>
          <w:szCs w:val="28"/>
        </w:rPr>
        <w:t xml:space="preserve"> своей деятельности ДОУ руководствуется:</w:t>
      </w:r>
    </w:p>
    <w:p w:rsidR="00066E39" w:rsidRPr="00F8628E" w:rsidRDefault="00066E39" w:rsidP="00BC2B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sz w:val="28"/>
          <w:szCs w:val="28"/>
        </w:rPr>
        <w:t>Федеральным законом от 29.12.2012г. № 273-ФЗ «Об образовании в Российской Федерации»;</w:t>
      </w:r>
    </w:p>
    <w:p w:rsidR="00066E39" w:rsidRPr="00F8628E" w:rsidRDefault="00066E39" w:rsidP="00BC2B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sz w:val="28"/>
          <w:szCs w:val="28"/>
        </w:rPr>
        <w:t>Конвенцией о правах ребенка ООН;</w:t>
      </w:r>
    </w:p>
    <w:p w:rsidR="00066E39" w:rsidRPr="000024AE" w:rsidRDefault="00066E39" w:rsidP="003A2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24AE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30.08.2013г №1014 «Об утверждении порядка организации и осуществления образовательной деятельности по основной об</w:t>
      </w:r>
      <w:r w:rsidR="002E028E" w:rsidRPr="000024AE">
        <w:rPr>
          <w:rFonts w:ascii="Times New Roman" w:hAnsi="Times New Roman" w:cs="Times New Roman"/>
          <w:sz w:val="28"/>
          <w:szCs w:val="28"/>
        </w:rPr>
        <w:t>щеобразовательной программе ДО</w:t>
      </w:r>
      <w:r w:rsidR="00BC2B2A" w:rsidRPr="000024AE">
        <w:rPr>
          <w:rFonts w:ascii="Times New Roman" w:hAnsi="Times New Roman" w:cs="Times New Roman"/>
          <w:sz w:val="28"/>
          <w:szCs w:val="28"/>
        </w:rPr>
        <w:t>У.</w:t>
      </w:r>
    </w:p>
    <w:p w:rsidR="00066E39" w:rsidRPr="00F8628E" w:rsidRDefault="00066E39" w:rsidP="00BC2B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sz w:val="28"/>
          <w:szCs w:val="28"/>
        </w:rPr>
        <w:t>Федеральным</w:t>
      </w:r>
      <w:r w:rsidRPr="00F8628E">
        <w:rPr>
          <w:rFonts w:ascii="Times New Roman" w:hAnsi="Times New Roman" w:cs="Times New Roman"/>
          <w:sz w:val="28"/>
          <w:szCs w:val="28"/>
        </w:rPr>
        <w:tab/>
        <w:t>государственным</w:t>
      </w:r>
      <w:r w:rsidRPr="00F8628E">
        <w:rPr>
          <w:rFonts w:ascii="Times New Roman" w:hAnsi="Times New Roman" w:cs="Times New Roman"/>
          <w:sz w:val="28"/>
          <w:szCs w:val="28"/>
        </w:rPr>
        <w:tab/>
        <w:t>образовательным</w:t>
      </w:r>
      <w:r w:rsidRPr="00F8628E">
        <w:rPr>
          <w:rFonts w:ascii="Times New Roman" w:hAnsi="Times New Roman" w:cs="Times New Roman"/>
          <w:sz w:val="28"/>
          <w:szCs w:val="28"/>
        </w:rPr>
        <w:tab/>
        <w:t>стандартом</w:t>
      </w:r>
      <w:r w:rsidRPr="00F8628E">
        <w:rPr>
          <w:rFonts w:ascii="Times New Roman" w:hAnsi="Times New Roman" w:cs="Times New Roman"/>
          <w:sz w:val="28"/>
          <w:szCs w:val="28"/>
        </w:rPr>
        <w:tab/>
        <w:t>дошкольного                  образования (Приказ Министерства образования и науки РФ от 17 октября 2013г. № 1155;</w:t>
      </w:r>
    </w:p>
    <w:p w:rsidR="00066E39" w:rsidRPr="00F8628E" w:rsidRDefault="00066E39" w:rsidP="00BC2B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sz w:val="28"/>
          <w:szCs w:val="28"/>
        </w:rPr>
        <w:t>Проектом «Федеральные государственные требования к созданию предметно-развивающей среды, обеспечивающие реализацию основной общеобразовательной программы дошкольного образования»;</w:t>
      </w:r>
    </w:p>
    <w:p w:rsidR="00066E39" w:rsidRDefault="00066E39" w:rsidP="00BC2B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28E">
        <w:rPr>
          <w:rFonts w:ascii="Times New Roman" w:hAnsi="Times New Roman" w:cs="Times New Roman"/>
          <w:sz w:val="28"/>
          <w:szCs w:val="28"/>
        </w:rPr>
        <w:t>Санитарно-гигиеническими требованиями, установленными в СанПиН 2.4.1.3049-13 «Санитарно-эпидемиологические требования к устройству, содержанию и организации режима работы в дошкольных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628E">
        <w:rPr>
          <w:rFonts w:ascii="Times New Roman" w:hAnsi="Times New Roman" w:cs="Times New Roman"/>
          <w:sz w:val="28"/>
          <w:szCs w:val="28"/>
        </w:rPr>
        <w:t>.</w:t>
      </w:r>
    </w:p>
    <w:p w:rsidR="00066E39" w:rsidRPr="00F8628E" w:rsidRDefault="00066E39" w:rsidP="00BC2B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628E">
        <w:rPr>
          <w:rFonts w:ascii="Times New Roman" w:hAnsi="Times New Roman" w:cs="Times New Roman"/>
          <w:sz w:val="28"/>
          <w:szCs w:val="28"/>
        </w:rPr>
        <w:lastRenderedPageBreak/>
        <w:t>Годовой  план</w:t>
      </w:r>
      <w:proofErr w:type="gramEnd"/>
      <w:r w:rsidRPr="00F8628E">
        <w:rPr>
          <w:rFonts w:ascii="Times New Roman" w:hAnsi="Times New Roman" w:cs="Times New Roman"/>
          <w:sz w:val="28"/>
          <w:szCs w:val="28"/>
        </w:rPr>
        <w:t xml:space="preserve">  ДОУ  детского сада составлен в соответствии с Федеральным законом 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28E">
        <w:rPr>
          <w:rFonts w:ascii="Times New Roman" w:hAnsi="Times New Roman" w:cs="Times New Roman"/>
          <w:sz w:val="28"/>
          <w:szCs w:val="28"/>
        </w:rPr>
        <w:t xml:space="preserve"> (от 29.12.2012 года № 273-ФЗ), в соответствии с Федеральным государственным  образовательным стандартом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628E">
        <w:rPr>
          <w:rFonts w:ascii="Times New Roman" w:hAnsi="Times New Roman" w:cs="Times New Roman"/>
          <w:sz w:val="28"/>
          <w:szCs w:val="28"/>
        </w:rPr>
        <w:t>(приказ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28E">
        <w:rPr>
          <w:rFonts w:ascii="Times New Roman" w:hAnsi="Times New Roman" w:cs="Times New Roman"/>
          <w:sz w:val="28"/>
          <w:szCs w:val="28"/>
        </w:rPr>
        <w:t xml:space="preserve"> Министерства  образования и науки РФ от 17 октября 3013 г. №1155),  санитарно-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28E">
        <w:rPr>
          <w:rFonts w:ascii="Times New Roman" w:hAnsi="Times New Roman" w:cs="Times New Roman"/>
          <w:sz w:val="28"/>
          <w:szCs w:val="28"/>
        </w:rPr>
        <w:t xml:space="preserve">эпидемиологическими  требованиями к устройству, содержанию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28E">
        <w:rPr>
          <w:rFonts w:ascii="Times New Roman" w:hAnsi="Times New Roman" w:cs="Times New Roman"/>
          <w:sz w:val="28"/>
          <w:szCs w:val="28"/>
        </w:rPr>
        <w:t>организации  режима  работы ДОУ   (СанПиН 2.4.1. 3049-13).</w:t>
      </w:r>
    </w:p>
    <w:p w:rsidR="00066E39" w:rsidRPr="00F8628E" w:rsidRDefault="001937FC" w:rsidP="00BC2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– 2026</w:t>
      </w:r>
      <w:r w:rsidR="00066E39" w:rsidRPr="00F8628E">
        <w:rPr>
          <w:rFonts w:ascii="Times New Roman" w:hAnsi="Times New Roman" w:cs="Times New Roman"/>
          <w:sz w:val="28"/>
          <w:szCs w:val="28"/>
        </w:rPr>
        <w:t xml:space="preserve"> учебном году ДОУ </w:t>
      </w:r>
      <w:proofErr w:type="gramStart"/>
      <w:r w:rsidR="00066E39" w:rsidRPr="00F8628E">
        <w:rPr>
          <w:rFonts w:ascii="Times New Roman" w:hAnsi="Times New Roman" w:cs="Times New Roman"/>
          <w:sz w:val="28"/>
          <w:szCs w:val="28"/>
        </w:rPr>
        <w:t xml:space="preserve">реализует </w:t>
      </w:r>
      <w:r w:rsidR="00066E39">
        <w:rPr>
          <w:rFonts w:ascii="Times New Roman" w:hAnsi="Times New Roman" w:cs="Times New Roman"/>
          <w:sz w:val="28"/>
          <w:szCs w:val="28"/>
        </w:rPr>
        <w:t xml:space="preserve"> Федеральную</w:t>
      </w:r>
      <w:proofErr w:type="gramEnd"/>
      <w:r w:rsidR="00066E39">
        <w:rPr>
          <w:rFonts w:ascii="Times New Roman" w:hAnsi="Times New Roman" w:cs="Times New Roman"/>
          <w:sz w:val="28"/>
          <w:szCs w:val="28"/>
        </w:rPr>
        <w:t xml:space="preserve"> образовательную  программу дошкольного образования.</w:t>
      </w:r>
    </w:p>
    <w:p w:rsidR="00066E39" w:rsidRPr="00F8628E" w:rsidRDefault="00066E39" w:rsidP="00BC2B2A">
      <w:pPr>
        <w:rPr>
          <w:rFonts w:ascii="Times New Roman" w:hAnsi="Times New Roman" w:cs="Times New Roman"/>
          <w:sz w:val="28"/>
          <w:szCs w:val="28"/>
        </w:rPr>
      </w:pPr>
    </w:p>
    <w:p w:rsidR="00066E39" w:rsidRDefault="00066E39" w:rsidP="00BC2B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628E">
        <w:rPr>
          <w:rFonts w:ascii="Times New Roman" w:hAnsi="Times New Roman" w:cs="Times New Roman"/>
          <w:b/>
          <w:bCs/>
          <w:sz w:val="28"/>
          <w:szCs w:val="28"/>
        </w:rPr>
        <w:t xml:space="preserve">1.Цели и задачи работы ДОУ на </w:t>
      </w:r>
      <w:r w:rsidR="001937FC">
        <w:rPr>
          <w:rFonts w:ascii="Times New Roman" w:hAnsi="Times New Roman" w:cs="Times New Roman"/>
          <w:b/>
          <w:bCs/>
          <w:sz w:val="28"/>
          <w:szCs w:val="28"/>
        </w:rPr>
        <w:t>2025-2026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628E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066E39" w:rsidRDefault="00066E39" w:rsidP="00BC2B2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B38">
        <w:rPr>
          <w:rFonts w:ascii="Times New Roman" w:eastAsia="Times New Roman" w:hAnsi="Times New Roman" w:cs="Times New Roman"/>
          <w:b/>
          <w:color w:val="000000"/>
          <w:w w:val="101"/>
          <w:sz w:val="32"/>
          <w:szCs w:val="32"/>
        </w:rPr>
        <w:t>Цель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: разностороннее развитие ребенка в период дошкольного детства с учетом возрастных и индивидуальных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особенностей  на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основе духовно- нравственных ценностей, исторических и национально – культурных традиций российского народа.</w:t>
      </w:r>
    </w:p>
    <w:p w:rsidR="00066E39" w:rsidRPr="00652C3C" w:rsidRDefault="00066E39" w:rsidP="00BC2B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2C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066E39" w:rsidRPr="00AD716D" w:rsidRDefault="00066E39" w:rsidP="00BC2B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652C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формирования основ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базовой  культуры личности, </w:t>
      </w:r>
      <w:r w:rsidRPr="00652C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всестороннее  развитие  психических и физических качеств в соответствии с возрастными  и индивидуальными особенностями, обеспечение безопасности жизнедеятельности дошкольников</w:t>
      </w:r>
      <w:r w:rsidR="000024AE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ragraph">
                  <wp:posOffset>5715</wp:posOffset>
                </wp:positionV>
                <wp:extent cx="6737350" cy="2103120"/>
                <wp:effectExtent l="635" t="0" r="0" b="0"/>
                <wp:wrapNone/>
                <wp:docPr id="1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2103120"/>
                          <a:chOff x="0" y="0"/>
                          <a:chExt cx="67376" cy="21033"/>
                        </a:xfrm>
                      </wpg:grpSpPr>
                      <wps:wsp>
                        <wps:cNvPr id="2" name="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376" cy="1752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175259 h 175259"/>
                              <a:gd name="T2" fmla="*/ 0 w 6737604"/>
                              <a:gd name="T3" fmla="*/ 0 h 175259"/>
                              <a:gd name="T4" fmla="*/ 6737604 w 6737604"/>
                              <a:gd name="T5" fmla="*/ 0 h 175259"/>
                              <a:gd name="T6" fmla="*/ 6737604 w 6737604"/>
                              <a:gd name="T7" fmla="*/ 175259 h 175259"/>
                              <a:gd name="T8" fmla="*/ 0 w 6737604"/>
                              <a:gd name="T9" fmla="*/ 175259 h 175259"/>
                              <a:gd name="T10" fmla="*/ 0 w 6737604"/>
                              <a:gd name="T11" fmla="*/ 0 h 175259"/>
                              <a:gd name="T12" fmla="*/ 6737604 w 6737604"/>
                              <a:gd name="T13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737604" y="0"/>
                                </a:lnTo>
                                <a:lnTo>
                                  <a:pt x="673760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6"/>
                        <wps:cNvSpPr>
                          <a:spLocks/>
                        </wps:cNvSpPr>
                        <wps:spPr bwMode="auto">
                          <a:xfrm>
                            <a:off x="0" y="1752"/>
                            <a:ext cx="67376" cy="1753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0 h 175259"/>
                              <a:gd name="T2" fmla="*/ 0 w 6737604"/>
                              <a:gd name="T3" fmla="*/ 175259 h 175259"/>
                              <a:gd name="T4" fmla="*/ 6737604 w 6737604"/>
                              <a:gd name="T5" fmla="*/ 175259 h 175259"/>
                              <a:gd name="T6" fmla="*/ 6737604 w 6737604"/>
                              <a:gd name="T7" fmla="*/ 0 h 175259"/>
                              <a:gd name="T8" fmla="*/ 0 w 6737604"/>
                              <a:gd name="T9" fmla="*/ 0 h 175259"/>
                              <a:gd name="T10" fmla="*/ 0 w 6737604"/>
                              <a:gd name="T11" fmla="*/ 0 h 175259"/>
                              <a:gd name="T12" fmla="*/ 6737604 w 6737604"/>
                              <a:gd name="T13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737604" y="175259"/>
                                </a:lnTo>
                                <a:lnTo>
                                  <a:pt x="6737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7"/>
                        <wps:cNvSpPr>
                          <a:spLocks/>
                        </wps:cNvSpPr>
                        <wps:spPr bwMode="auto">
                          <a:xfrm>
                            <a:off x="0" y="3505"/>
                            <a:ext cx="67376" cy="1752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175259 h 175259"/>
                              <a:gd name="T2" fmla="*/ 0 w 6737604"/>
                              <a:gd name="T3" fmla="*/ 0 h 175259"/>
                              <a:gd name="T4" fmla="*/ 6737604 w 6737604"/>
                              <a:gd name="T5" fmla="*/ 0 h 175259"/>
                              <a:gd name="T6" fmla="*/ 6737604 w 6737604"/>
                              <a:gd name="T7" fmla="*/ 175259 h 175259"/>
                              <a:gd name="T8" fmla="*/ 0 w 6737604"/>
                              <a:gd name="T9" fmla="*/ 175259 h 175259"/>
                              <a:gd name="T10" fmla="*/ 0 w 6737604"/>
                              <a:gd name="T11" fmla="*/ 0 h 175259"/>
                              <a:gd name="T12" fmla="*/ 6737604 w 6737604"/>
                              <a:gd name="T13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737604" y="0"/>
                                </a:lnTo>
                                <a:lnTo>
                                  <a:pt x="673760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"/>
                        <wps:cNvSpPr>
                          <a:spLocks/>
                        </wps:cNvSpPr>
                        <wps:spPr bwMode="auto">
                          <a:xfrm>
                            <a:off x="0" y="5257"/>
                            <a:ext cx="67376" cy="1753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175259 h 175259"/>
                              <a:gd name="T2" fmla="*/ 0 w 6737604"/>
                              <a:gd name="T3" fmla="*/ 0 h 175259"/>
                              <a:gd name="T4" fmla="*/ 6737604 w 6737604"/>
                              <a:gd name="T5" fmla="*/ 0 h 175259"/>
                              <a:gd name="T6" fmla="*/ 6737604 w 6737604"/>
                              <a:gd name="T7" fmla="*/ 175259 h 175259"/>
                              <a:gd name="T8" fmla="*/ 0 w 6737604"/>
                              <a:gd name="T9" fmla="*/ 175259 h 175259"/>
                              <a:gd name="T10" fmla="*/ 0 w 6737604"/>
                              <a:gd name="T11" fmla="*/ 0 h 175259"/>
                              <a:gd name="T12" fmla="*/ 6737604 w 6737604"/>
                              <a:gd name="T13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737604" y="0"/>
                                </a:lnTo>
                                <a:lnTo>
                                  <a:pt x="673760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"/>
                        <wps:cNvSpPr>
                          <a:spLocks/>
                        </wps:cNvSpPr>
                        <wps:spPr bwMode="auto">
                          <a:xfrm>
                            <a:off x="0" y="7010"/>
                            <a:ext cx="67376" cy="1752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175259 h 175259"/>
                              <a:gd name="T2" fmla="*/ 0 w 6737604"/>
                              <a:gd name="T3" fmla="*/ 0 h 175259"/>
                              <a:gd name="T4" fmla="*/ 6737604 w 6737604"/>
                              <a:gd name="T5" fmla="*/ 0 h 175259"/>
                              <a:gd name="T6" fmla="*/ 6737604 w 6737604"/>
                              <a:gd name="T7" fmla="*/ 175259 h 175259"/>
                              <a:gd name="T8" fmla="*/ 0 w 6737604"/>
                              <a:gd name="T9" fmla="*/ 175259 h 175259"/>
                              <a:gd name="T10" fmla="*/ 0 w 6737604"/>
                              <a:gd name="T11" fmla="*/ 0 h 175259"/>
                              <a:gd name="T12" fmla="*/ 6737604 w 6737604"/>
                              <a:gd name="T13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737604" y="0"/>
                                </a:lnTo>
                                <a:lnTo>
                                  <a:pt x="673760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0"/>
                        <wps:cNvSpPr>
                          <a:spLocks/>
                        </wps:cNvSpPr>
                        <wps:spPr bwMode="auto">
                          <a:xfrm>
                            <a:off x="0" y="8763"/>
                            <a:ext cx="67376" cy="1752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175259 h 175259"/>
                              <a:gd name="T2" fmla="*/ 0 w 6737604"/>
                              <a:gd name="T3" fmla="*/ 0 h 175259"/>
                              <a:gd name="T4" fmla="*/ 6737604 w 6737604"/>
                              <a:gd name="T5" fmla="*/ 0 h 175259"/>
                              <a:gd name="T6" fmla="*/ 6737604 w 6737604"/>
                              <a:gd name="T7" fmla="*/ 175259 h 175259"/>
                              <a:gd name="T8" fmla="*/ 0 w 6737604"/>
                              <a:gd name="T9" fmla="*/ 175259 h 175259"/>
                              <a:gd name="T10" fmla="*/ 0 w 6737604"/>
                              <a:gd name="T11" fmla="*/ 0 h 175259"/>
                              <a:gd name="T12" fmla="*/ 6737604 w 6737604"/>
                              <a:gd name="T13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737604" y="0"/>
                                </a:lnTo>
                                <a:lnTo>
                                  <a:pt x="673760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1"/>
                        <wps:cNvSpPr>
                          <a:spLocks/>
                        </wps:cNvSpPr>
                        <wps:spPr bwMode="auto">
                          <a:xfrm>
                            <a:off x="0" y="10515"/>
                            <a:ext cx="67376" cy="1753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175260 h 175260"/>
                              <a:gd name="T2" fmla="*/ 0 w 6737604"/>
                              <a:gd name="T3" fmla="*/ 0 h 175260"/>
                              <a:gd name="T4" fmla="*/ 6737604 w 6737604"/>
                              <a:gd name="T5" fmla="*/ 0 h 175260"/>
                              <a:gd name="T6" fmla="*/ 6737604 w 6737604"/>
                              <a:gd name="T7" fmla="*/ 175260 h 175260"/>
                              <a:gd name="T8" fmla="*/ 0 w 6737604"/>
                              <a:gd name="T9" fmla="*/ 175260 h 175260"/>
                              <a:gd name="T10" fmla="*/ 0 w 6737604"/>
                              <a:gd name="T11" fmla="*/ 0 h 175260"/>
                              <a:gd name="T12" fmla="*/ 6737604 w 6737604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737604" y="0"/>
                                </a:lnTo>
                                <a:lnTo>
                                  <a:pt x="673760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2"/>
                        <wps:cNvSpPr>
                          <a:spLocks/>
                        </wps:cNvSpPr>
                        <wps:spPr bwMode="auto">
                          <a:xfrm>
                            <a:off x="0" y="12268"/>
                            <a:ext cx="67376" cy="1752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175259 h 175259"/>
                              <a:gd name="T2" fmla="*/ 0 w 6737604"/>
                              <a:gd name="T3" fmla="*/ 0 h 175259"/>
                              <a:gd name="T4" fmla="*/ 6737604 w 6737604"/>
                              <a:gd name="T5" fmla="*/ 0 h 175259"/>
                              <a:gd name="T6" fmla="*/ 6737604 w 6737604"/>
                              <a:gd name="T7" fmla="*/ 175259 h 175259"/>
                              <a:gd name="T8" fmla="*/ 0 w 6737604"/>
                              <a:gd name="T9" fmla="*/ 175259 h 175259"/>
                              <a:gd name="T10" fmla="*/ 0 w 6737604"/>
                              <a:gd name="T11" fmla="*/ 0 h 175259"/>
                              <a:gd name="T12" fmla="*/ 6737604 w 6737604"/>
                              <a:gd name="T13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737604" y="0"/>
                                </a:lnTo>
                                <a:lnTo>
                                  <a:pt x="673760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3"/>
                        <wps:cNvSpPr>
                          <a:spLocks/>
                        </wps:cNvSpPr>
                        <wps:spPr bwMode="auto">
                          <a:xfrm>
                            <a:off x="0" y="14020"/>
                            <a:ext cx="67376" cy="1753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175260 h 175260"/>
                              <a:gd name="T2" fmla="*/ 0 w 6737604"/>
                              <a:gd name="T3" fmla="*/ 0 h 175260"/>
                              <a:gd name="T4" fmla="*/ 6737604 w 6737604"/>
                              <a:gd name="T5" fmla="*/ 0 h 175260"/>
                              <a:gd name="T6" fmla="*/ 6737604 w 6737604"/>
                              <a:gd name="T7" fmla="*/ 175260 h 175260"/>
                              <a:gd name="T8" fmla="*/ 0 w 6737604"/>
                              <a:gd name="T9" fmla="*/ 175260 h 175260"/>
                              <a:gd name="T10" fmla="*/ 0 w 6737604"/>
                              <a:gd name="T11" fmla="*/ 0 h 175260"/>
                              <a:gd name="T12" fmla="*/ 6737604 w 6737604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737604" y="0"/>
                                </a:lnTo>
                                <a:lnTo>
                                  <a:pt x="673760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4"/>
                        <wps:cNvSpPr>
                          <a:spLocks/>
                        </wps:cNvSpPr>
                        <wps:spPr bwMode="auto">
                          <a:xfrm>
                            <a:off x="0" y="15773"/>
                            <a:ext cx="67376" cy="1752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175259 h 175259"/>
                              <a:gd name="T2" fmla="*/ 0 w 6737604"/>
                              <a:gd name="T3" fmla="*/ 0 h 175259"/>
                              <a:gd name="T4" fmla="*/ 6737604 w 6737604"/>
                              <a:gd name="T5" fmla="*/ 0 h 175259"/>
                              <a:gd name="T6" fmla="*/ 6737604 w 6737604"/>
                              <a:gd name="T7" fmla="*/ 175259 h 175259"/>
                              <a:gd name="T8" fmla="*/ 0 w 6737604"/>
                              <a:gd name="T9" fmla="*/ 175259 h 175259"/>
                              <a:gd name="T10" fmla="*/ 0 w 6737604"/>
                              <a:gd name="T11" fmla="*/ 0 h 175259"/>
                              <a:gd name="T12" fmla="*/ 6737604 w 6737604"/>
                              <a:gd name="T13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737604" y="0"/>
                                </a:lnTo>
                                <a:lnTo>
                                  <a:pt x="673760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5"/>
                        <wps:cNvSpPr>
                          <a:spLocks/>
                        </wps:cNvSpPr>
                        <wps:spPr bwMode="auto">
                          <a:xfrm>
                            <a:off x="0" y="17526"/>
                            <a:ext cx="67376" cy="1752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175209 h 175209"/>
                              <a:gd name="T2" fmla="*/ 0 w 6737604"/>
                              <a:gd name="T3" fmla="*/ 0 h 175209"/>
                              <a:gd name="T4" fmla="*/ 6737604 w 6737604"/>
                              <a:gd name="T5" fmla="*/ 0 h 175209"/>
                              <a:gd name="T6" fmla="*/ 6737604 w 6737604"/>
                              <a:gd name="T7" fmla="*/ 175209 h 175209"/>
                              <a:gd name="T8" fmla="*/ 0 w 6737604"/>
                              <a:gd name="T9" fmla="*/ 175209 h 175209"/>
                              <a:gd name="T10" fmla="*/ 0 w 6737604"/>
                              <a:gd name="T11" fmla="*/ 0 h 175209"/>
                              <a:gd name="T12" fmla="*/ 6737604 w 6737604"/>
                              <a:gd name="T13" fmla="*/ 175209 h 17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737604" y="0"/>
                                </a:lnTo>
                                <a:lnTo>
                                  <a:pt x="6737604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6"/>
                        <wps:cNvSpPr>
                          <a:spLocks/>
                        </wps:cNvSpPr>
                        <wps:spPr bwMode="auto">
                          <a:xfrm>
                            <a:off x="0" y="19278"/>
                            <a:ext cx="67376" cy="1755"/>
                          </a:xfrm>
                          <a:custGeom>
                            <a:avLst/>
                            <a:gdLst>
                              <a:gd name="T0" fmla="*/ 0 w 6737604"/>
                              <a:gd name="T1" fmla="*/ 0 h 175564"/>
                              <a:gd name="T2" fmla="*/ 0 w 6737604"/>
                              <a:gd name="T3" fmla="*/ 175564 h 175564"/>
                              <a:gd name="T4" fmla="*/ 6737604 w 6737604"/>
                              <a:gd name="T5" fmla="*/ 175564 h 175564"/>
                              <a:gd name="T6" fmla="*/ 6737604 w 6737604"/>
                              <a:gd name="T7" fmla="*/ 0 h 175564"/>
                              <a:gd name="T8" fmla="*/ 0 w 6737604"/>
                              <a:gd name="T9" fmla="*/ 0 h 175564"/>
                              <a:gd name="T10" fmla="*/ 0 w 6737604"/>
                              <a:gd name="T11" fmla="*/ 0 h 175564"/>
                              <a:gd name="T12" fmla="*/ 6737604 w 6737604"/>
                              <a:gd name="T13" fmla="*/ 175564 h 175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7604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737604" y="175564"/>
                                </a:lnTo>
                                <a:lnTo>
                                  <a:pt x="6737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A3414" id="drawingObject4" o:spid="_x0000_s1026" style="position:absolute;margin-left:37.55pt;margin-top:.45pt;width:530.5pt;height:165.6pt;z-index:-251658240;mso-position-horizontal-relative:page" coordsize="67376,2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" o:allowincell="f">
                <v:shape id="Shape 5" o:spid="_x0000_s1027" style="position:absolute;width:67376;height:1752;visibility:visible;mso-wrap-style:square;v-text-anchor:top" coordsize="673760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" path="m,175259l,,6737604,r,175259l,175259xe" stroked="f">
                  <v:path arrowok="t" o:connecttype="custom" o:connectlocs="0,1752;0,0;67376,0;67376,1752;0,1752" o:connectangles="0,0,0,0,0" textboxrect="0,0,6737604,175259"/>
                </v:shape>
                <v:shape id="Shape 6" o:spid="_x0000_s1028" style="position:absolute;top:1752;width:67376;height:1753;visibility:visible;mso-wrap-style:square;v-text-anchor:top" coordsize="673760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" path="m,l,175259r6737604,l6737604,,,xe" stroked="f">
                  <v:path arrowok="t" o:connecttype="custom" o:connectlocs="0,0;0,1753;67376,1753;67376,0;0,0" o:connectangles="0,0,0,0,0" textboxrect="0,0,6737604,175259"/>
                </v:shape>
                <v:shape id="Shape 7" o:spid="_x0000_s1029" style="position:absolute;top:3505;width:67376;height:1752;visibility:visible;mso-wrap-style:square;v-text-anchor:top" coordsize="673760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" path="m,175259l,,6737604,r,175259l,175259xe" stroked="f">
                  <v:path arrowok="t" o:connecttype="custom" o:connectlocs="0,1752;0,0;67376,0;67376,1752;0,1752" o:connectangles="0,0,0,0,0" textboxrect="0,0,6737604,175259"/>
                </v:shape>
                <v:shape id="Shape 8" o:spid="_x0000_s1030" style="position:absolute;top:5257;width:67376;height:1753;visibility:visible;mso-wrap-style:square;v-text-anchor:top" coordsize="673760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" path="m,175259l,,6737604,r,175259l,175259xe" stroked="f">
                  <v:path arrowok="t" o:connecttype="custom" o:connectlocs="0,1753;0,0;67376,0;67376,1753;0,1753" o:connectangles="0,0,0,0,0" textboxrect="0,0,6737604,175259"/>
                </v:shape>
                <v:shape id="Shape 9" o:spid="_x0000_s1031" style="position:absolute;top:7010;width:67376;height:1752;visibility:visible;mso-wrap-style:square;v-text-anchor:top" coordsize="673760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" path="m,175259l,,6737604,r,175259l,175259xe" stroked="f">
                  <v:path arrowok="t" o:connecttype="custom" o:connectlocs="0,1752;0,0;67376,0;67376,1752;0,1752" o:connectangles="0,0,0,0,0" textboxrect="0,0,6737604,175259"/>
                </v:shape>
                <v:shape id="Shape 10" o:spid="_x0000_s1032" style="position:absolute;top:8763;width:67376;height:1752;visibility:visible;mso-wrap-style:square;v-text-anchor:top" coordsize="673760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" path="m,175259l,,6737604,r,175259l,175259xe" stroked="f">
                  <v:path arrowok="t" o:connecttype="custom" o:connectlocs="0,1752;0,0;67376,0;67376,1752;0,1752" o:connectangles="0,0,0,0,0" textboxrect="0,0,6737604,175259"/>
                </v:shape>
                <v:shape id="Shape 11" o:spid="_x0000_s1033" style="position:absolute;top:10515;width:67376;height:1753;visibility:visible;mso-wrap-style:square;v-text-anchor:top" coordsize="673760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" path="m,175260l,,6737604,r,175260l,175260xe" stroked="f">
                  <v:path arrowok="t" o:connecttype="custom" o:connectlocs="0,1753;0,0;67376,0;67376,1753;0,1753" o:connectangles="0,0,0,0,0" textboxrect="0,0,6737604,175260"/>
                </v:shape>
                <v:shape id="Shape 12" o:spid="_x0000_s1034" style="position:absolute;top:12268;width:67376;height:1752;visibility:visible;mso-wrap-style:square;v-text-anchor:top" coordsize="673760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" path="m,175259l,,6737604,r,175259l,175259xe" stroked="f">
                  <v:path arrowok="t" o:connecttype="custom" o:connectlocs="0,1752;0,0;67376,0;67376,1752;0,1752" o:connectangles="0,0,0,0,0" textboxrect="0,0,6737604,175259"/>
                </v:shape>
                <v:shape id="Shape 13" o:spid="_x0000_s1035" style="position:absolute;top:14020;width:67376;height:1753;visibility:visible;mso-wrap-style:square;v-text-anchor:top" coordsize="673760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" path="m,175260l,,6737604,r,175260l,175260xe" stroked="f">
                  <v:path arrowok="t" o:connecttype="custom" o:connectlocs="0,1753;0,0;67376,0;67376,1753;0,1753" o:connectangles="0,0,0,0,0" textboxrect="0,0,6737604,175260"/>
                </v:shape>
                <v:shape id="Shape 14" o:spid="_x0000_s1036" style="position:absolute;top:15773;width:67376;height:1752;visibility:visible;mso-wrap-style:square;v-text-anchor:top" coordsize="673760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" path="m,175259l,,6737604,r,175259l,175259xe" stroked="f">
                  <v:path arrowok="t" o:connecttype="custom" o:connectlocs="0,1752;0,0;67376,0;67376,1752;0,1752" o:connectangles="0,0,0,0,0" textboxrect="0,0,6737604,175259"/>
                </v:shape>
                <v:shape id="Shape 15" o:spid="_x0000_s1037" style="position:absolute;top:17526;width:67376;height:1752;visibility:visible;mso-wrap-style:square;v-text-anchor:top" coordsize="6737604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" path="m,175209l,,6737604,r,175209l,175209xe" stroked="f">
                  <v:path arrowok="t" o:connecttype="custom" o:connectlocs="0,1752;0,0;67376,0;67376,1752;0,1752" o:connectangles="0,0,0,0,0" textboxrect="0,0,6737604,175209"/>
                </v:shape>
                <v:shape id="Shape 16" o:spid="_x0000_s1038" style="position:absolute;top:19278;width:67376;height:1755;visibility:visible;mso-wrap-style:square;v-text-anchor:top" coordsize="6737604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" path="m,l,175564r6737604,l6737604,,,xe" stroked="f">
                  <v:path arrowok="t" o:connecttype="custom" o:connectlocs="0,0;0,1755;67376,1755;67376,0;0,0" o:connectangles="0,0,0,0,0" textboxrect="0,0,6737604,175564"/>
                </v:shape>
                <w10:wrap anchorx="page"/>
              </v:group>
            </w:pict>
          </mc:Fallback>
        </mc:AlternateContent>
      </w:r>
      <w:r w:rsidRPr="00652C3C">
        <w:rPr>
          <w:rFonts w:ascii="Times New Roman" w:hAnsi="Times New Roman" w:cs="Times New Roman"/>
          <w:sz w:val="28"/>
          <w:szCs w:val="28"/>
        </w:rPr>
        <w:t>.</w:t>
      </w:r>
    </w:p>
    <w:p w:rsidR="00066E39" w:rsidRPr="004A4013" w:rsidRDefault="00066E39" w:rsidP="00BC2B2A">
      <w:pPr>
        <w:widowControl w:val="0"/>
        <w:tabs>
          <w:tab w:val="left" w:pos="609"/>
          <w:tab w:val="left" w:pos="2157"/>
          <w:tab w:val="left" w:pos="3526"/>
          <w:tab w:val="left" w:pos="4326"/>
          <w:tab w:val="left" w:pos="6103"/>
          <w:tab w:val="left" w:pos="8234"/>
        </w:tabs>
        <w:spacing w:before="47" w:line="275" w:lineRule="auto"/>
        <w:ind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 Совершенствование условий для сохранения и укрепления психического и физического здоровья воспитанников, формирование у детей представлений о здоровом образе жизни и основах безопасности жизнедеятельности.</w:t>
      </w:r>
    </w:p>
    <w:p w:rsidR="00066E39" w:rsidRPr="004A4013" w:rsidRDefault="00066E39" w:rsidP="00BC2B2A">
      <w:pPr>
        <w:widowControl w:val="0"/>
        <w:tabs>
          <w:tab w:val="left" w:pos="609"/>
          <w:tab w:val="left" w:pos="2157"/>
          <w:tab w:val="left" w:pos="3526"/>
          <w:tab w:val="left" w:pos="4326"/>
          <w:tab w:val="left" w:pos="6103"/>
          <w:tab w:val="left" w:pos="8234"/>
        </w:tabs>
        <w:spacing w:before="47" w:line="275" w:lineRule="auto"/>
        <w:ind w:left="1"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*Продолжать работу по патриотическому воспитанию, способствовать формированию качеств, представлений о человеке в истории и культуре на основе изучения традиций и обычаев родного края. Воспитывать элементы гражданственности в соответствии с требованиями ФГОС ДО.</w:t>
      </w:r>
    </w:p>
    <w:p w:rsidR="00066E39" w:rsidRPr="00D57E0F" w:rsidRDefault="00066E39" w:rsidP="00BC2B2A">
      <w:pPr>
        <w:widowControl w:val="0"/>
        <w:tabs>
          <w:tab w:val="left" w:pos="609"/>
          <w:tab w:val="left" w:pos="2157"/>
          <w:tab w:val="left" w:pos="3526"/>
          <w:tab w:val="left" w:pos="4326"/>
          <w:tab w:val="left" w:pos="6103"/>
          <w:tab w:val="left" w:pos="8234"/>
        </w:tabs>
        <w:spacing w:before="47" w:line="275" w:lineRule="auto"/>
        <w:ind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6E39" w:rsidRPr="00F8628E" w:rsidRDefault="00066E39" w:rsidP="00BC2B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628E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</w:t>
      </w:r>
    </w:p>
    <w:p w:rsidR="00066E39" w:rsidRPr="00F8628E" w:rsidRDefault="00066E39" w:rsidP="00BC2B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8628E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28E">
        <w:rPr>
          <w:rFonts w:ascii="Times New Roman" w:hAnsi="Times New Roman" w:cs="Times New Roman"/>
          <w:sz w:val="28"/>
          <w:szCs w:val="28"/>
        </w:rPr>
        <w:t xml:space="preserve"> качества</w:t>
      </w:r>
      <w:proofErr w:type="gramEnd"/>
      <w:r w:rsidRPr="00F8628E">
        <w:rPr>
          <w:rFonts w:ascii="Times New Roman" w:hAnsi="Times New Roman" w:cs="Times New Roman"/>
          <w:sz w:val="28"/>
          <w:szCs w:val="28"/>
        </w:rPr>
        <w:t xml:space="preserve"> образовательной работы ДОУ в соответствии с ФГОС, формирования основ базовой культуры личности ребенка,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28E">
        <w:rPr>
          <w:rFonts w:ascii="Times New Roman" w:hAnsi="Times New Roman" w:cs="Times New Roman"/>
          <w:sz w:val="28"/>
          <w:szCs w:val="28"/>
        </w:rPr>
        <w:t xml:space="preserve">всестороннее </w:t>
      </w:r>
      <w:r w:rsidRPr="00F8628E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психических и физических качеств в соответствии с возрастными и индивидуальными особенностями,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28E">
        <w:rPr>
          <w:rFonts w:ascii="Times New Roman" w:hAnsi="Times New Roman" w:cs="Times New Roman"/>
          <w:sz w:val="28"/>
          <w:szCs w:val="28"/>
        </w:rPr>
        <w:t xml:space="preserve">подготовка ребенка к </w:t>
      </w:r>
      <w:r>
        <w:rPr>
          <w:rFonts w:ascii="Times New Roman" w:hAnsi="Times New Roman" w:cs="Times New Roman"/>
          <w:sz w:val="28"/>
          <w:szCs w:val="28"/>
        </w:rPr>
        <w:t>жизни в современном обществе, осуществление  духовно-нравственному воспитанию детей в процессе освоения ими образовательных областей.</w:t>
      </w:r>
    </w:p>
    <w:p w:rsidR="00066E39" w:rsidRPr="00620759" w:rsidRDefault="00066E39" w:rsidP="00BC2B2A">
      <w:pPr>
        <w:rPr>
          <w:rFonts w:ascii="Times New Roman" w:hAnsi="Times New Roman" w:cs="Times New Roman"/>
          <w:sz w:val="24"/>
          <w:szCs w:val="24"/>
        </w:rPr>
      </w:pPr>
    </w:p>
    <w:p w:rsidR="00066E39" w:rsidRPr="00620759" w:rsidRDefault="00066E39" w:rsidP="00BC2B2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0759">
        <w:rPr>
          <w:rFonts w:ascii="Times New Roman" w:hAnsi="Times New Roman" w:cs="Times New Roman"/>
          <w:b/>
          <w:sz w:val="24"/>
          <w:szCs w:val="24"/>
        </w:rPr>
        <w:t>СВЕДЕНИЕ  О</w:t>
      </w:r>
      <w:proofErr w:type="gramEnd"/>
      <w:r w:rsidRPr="00620759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РАБОТНИКАХ</w:t>
      </w:r>
    </w:p>
    <w:tbl>
      <w:tblPr>
        <w:tblpPr w:leftFromText="180" w:rightFromText="180" w:vertAnchor="text" w:horzAnchor="margin" w:tblpXSpec="center" w:tblpY="353"/>
        <w:tblW w:w="10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3386"/>
        <w:gridCol w:w="3385"/>
      </w:tblGrid>
      <w:tr w:rsidR="00066E39" w:rsidRPr="001B5F09" w:rsidTr="00BE0751">
        <w:trPr>
          <w:cantSplit/>
          <w:trHeight w:hRule="exact" w:val="679"/>
        </w:trPr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E39" w:rsidRPr="001B5F09" w:rsidRDefault="00066E39" w:rsidP="00BC2B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педагогов</w:t>
            </w:r>
          </w:p>
        </w:tc>
        <w:tc>
          <w:tcPr>
            <w:tcW w:w="3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E39" w:rsidRPr="001B5F09" w:rsidRDefault="00066E39" w:rsidP="00BC2B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E39" w:rsidRPr="001B5F09" w:rsidRDefault="00066E39" w:rsidP="00BC2B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</w:tr>
      <w:tr w:rsidR="00066E39" w:rsidRPr="001B5F09" w:rsidTr="00BE0751">
        <w:trPr>
          <w:cantSplit/>
          <w:trHeight w:hRule="exact" w:val="609"/>
        </w:trPr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E39" w:rsidRPr="00F8628E" w:rsidRDefault="00066E39" w:rsidP="00BC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8E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F8628E">
              <w:rPr>
                <w:rFonts w:ascii="Times New Roman" w:hAnsi="Times New Roman" w:cs="Times New Roman"/>
                <w:sz w:val="24"/>
                <w:szCs w:val="24"/>
              </w:rPr>
              <w:t xml:space="preserve"> Нина Аркадьевна</w:t>
            </w:r>
          </w:p>
        </w:tc>
        <w:tc>
          <w:tcPr>
            <w:tcW w:w="3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E39" w:rsidRPr="00F8628E" w:rsidRDefault="00066E39" w:rsidP="00BC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8E">
              <w:rPr>
                <w:rFonts w:ascii="Times New Roman" w:hAnsi="Times New Roman" w:cs="Times New Roman"/>
                <w:sz w:val="24"/>
                <w:szCs w:val="24"/>
              </w:rPr>
              <w:t>Средне - специальное</w:t>
            </w:r>
          </w:p>
        </w:tc>
        <w:tc>
          <w:tcPr>
            <w:tcW w:w="3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E39" w:rsidRPr="00F8628E" w:rsidRDefault="00066E39" w:rsidP="00BC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066E39" w:rsidRPr="00F8628E" w:rsidRDefault="00066E39" w:rsidP="00BC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39" w:rsidRPr="00F8628E" w:rsidRDefault="00066E39" w:rsidP="00BC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39" w:rsidRPr="00F8628E" w:rsidRDefault="00066E39" w:rsidP="00BC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39" w:rsidRPr="001B5F09" w:rsidTr="00BE0751">
        <w:trPr>
          <w:cantSplit/>
          <w:trHeight w:hRule="exact" w:val="689"/>
        </w:trPr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E39" w:rsidRPr="00F8628E" w:rsidRDefault="00066E39" w:rsidP="00BC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8E">
              <w:rPr>
                <w:rFonts w:ascii="Times New Roman" w:hAnsi="Times New Roman" w:cs="Times New Roman"/>
                <w:sz w:val="24"/>
                <w:szCs w:val="24"/>
              </w:rPr>
              <w:t>Луконина Светлана Викторовна</w:t>
            </w:r>
          </w:p>
        </w:tc>
        <w:tc>
          <w:tcPr>
            <w:tcW w:w="3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E39" w:rsidRPr="00F8628E" w:rsidRDefault="00066E39" w:rsidP="00BC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8E">
              <w:rPr>
                <w:rFonts w:ascii="Times New Roman" w:hAnsi="Times New Roman" w:cs="Times New Roman"/>
                <w:sz w:val="24"/>
                <w:szCs w:val="24"/>
              </w:rPr>
              <w:t>Средне - специальное</w:t>
            </w:r>
          </w:p>
        </w:tc>
        <w:tc>
          <w:tcPr>
            <w:tcW w:w="3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E39" w:rsidRPr="00F8628E" w:rsidRDefault="00066E39" w:rsidP="00BC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8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</w:tbl>
    <w:p w:rsidR="00066E39" w:rsidRDefault="00066E39" w:rsidP="00BC2B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16D" w:rsidRDefault="00AD716D" w:rsidP="00BC2B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4588" w:rsidRDefault="00066E39" w:rsidP="00BC2B2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1937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УЧАСТИЯ ПЕДАГОГОВ И ДЕТЕЙ В КОНКУРСАХ МУНИЦИПАЛЬНОГО УРОВНЯ, ОСУЩЕСТВЛЯЕТСЯ ПО ПЛАНУ:</w:t>
      </w:r>
    </w:p>
    <w:p w:rsidR="00AD716D" w:rsidRPr="001937FC" w:rsidRDefault="00AD716D" w:rsidP="00BC2B2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1937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ЦТЮ </w:t>
      </w:r>
      <w:proofErr w:type="gramStart"/>
      <w:r w:rsidRPr="001937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 ПОЛЕТ</w:t>
      </w:r>
      <w:proofErr w:type="gramEnd"/>
      <w:r w:rsidRPr="001937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»; УПРАВЛЕНИЯ ОБРАЗОВАНИЯ</w:t>
      </w:r>
    </w:p>
    <w:p w:rsidR="001937FC" w:rsidRPr="001937FC" w:rsidRDefault="001937FC" w:rsidP="00BC2B2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1937FC" w:rsidRDefault="001937FC" w:rsidP="00BC2B2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2D7E" w:rsidRPr="001937FC" w:rsidRDefault="00066E39" w:rsidP="00BC2B2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1937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РАБОТА С ДЕТЬМИ И СЕМЬЯ</w:t>
      </w:r>
      <w:r w:rsidR="00F52D7E" w:rsidRPr="001937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МИ ВОСПИТАННИКОВ ПРЕДУСМОТРЕНА </w:t>
      </w:r>
      <w:r w:rsidRPr="001937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</w:t>
      </w:r>
      <w:r w:rsidR="00F52D7E" w:rsidRPr="001937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:</w:t>
      </w:r>
    </w:p>
    <w:p w:rsidR="00F52D7E" w:rsidRDefault="00F52D7E" w:rsidP="00BC2B2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2D7E" w:rsidRPr="001937FC" w:rsidRDefault="00F52D7E" w:rsidP="00BC2B2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="00066E39"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КАЛЕНДАРНО - ТЕМАТИЧЕСКОМ </w:t>
      </w:r>
      <w:r w:rsid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66E39"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ПЛАНИРОВАНИИ</w:t>
      </w:r>
      <w:r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F52D7E" w:rsidRPr="001937FC" w:rsidRDefault="00F52D7E" w:rsidP="00BC2B2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6E39" w:rsidRPr="001937FC" w:rsidRDefault="00F52D7E" w:rsidP="00BC2B2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*</w:t>
      </w:r>
      <w:r w:rsidR="00510450"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ПЛАНЕ</w:t>
      </w:r>
      <w:r w:rsid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0450"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0450"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МЕРОПРИЯТИЙ В РАМКАХ РЕАЛИЗАЦИИ ПРОГРАММЫ ПРОСВЕЩЕНИЯ РОДИТЕЛЕЙ (ЗАКОННЫХ ПРЕДСТАВИТЕЛЕЙ) ДЕТЕЙ ДОШКОЛЬНОГО ВОЗРАСТА,</w:t>
      </w:r>
      <w:r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0450"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ПОСЕЩАЮЩИХ </w:t>
      </w:r>
      <w:proofErr w:type="gramStart"/>
      <w:r w:rsidR="00510450"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ДОШКОЛЬНУЮ  ОБРАЗОВАТЕЛЬНУЮ</w:t>
      </w:r>
      <w:proofErr w:type="gramEnd"/>
      <w:r w:rsidR="00510450"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ОРГАНИЗАЦИЮ</w:t>
      </w:r>
      <w:r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F52D7E" w:rsidRPr="001937FC" w:rsidRDefault="00F52D7E" w:rsidP="00BC2B2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B79F9" w:rsidRDefault="00F52D7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*</w:t>
      </w:r>
      <w:proofErr w:type="gramStart"/>
      <w:r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ПЛАНЕ </w:t>
      </w:r>
      <w:r w:rsid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D45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МЕРОПРИЯТИЙ</w:t>
      </w:r>
      <w:proofErr w:type="gramEnd"/>
      <w:r w:rsidR="002D45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1937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УЧАСТНИКИ ДВИЖЕНИЯ  « ОРЛЯТА-ДОШКОЛЯТА»</w:t>
      </w: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24AE" w:rsidRDefault="000024AE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26943" w:rsidRDefault="00826943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26943" w:rsidRPr="000024AE" w:rsidRDefault="00826943" w:rsidP="000024A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B79F9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Приложение 4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 годовому плану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работы)</w:t>
      </w:r>
    </w:p>
    <w:p w:rsidR="005B79F9" w:rsidRDefault="005B79F9" w:rsidP="005B79F9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КАЛЕНДАРНО – </w:t>
      </w:r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 ПЛАНИРОВАНИЕ</w:t>
      </w:r>
      <w:proofErr w:type="gramEnd"/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 ПРОГРАММЕ</w:t>
      </w:r>
      <w:proofErr w:type="gram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ВОСПИТАНИЯ</w:t>
      </w:r>
    </w:p>
    <w:p w:rsidR="005B79F9" w:rsidRPr="0052138F" w:rsidRDefault="005B79F9" w:rsidP="005B79F9">
      <w:pPr>
        <w:shd w:val="clear" w:color="auto" w:fill="FFFFFF"/>
        <w:tabs>
          <w:tab w:val="left" w:pos="1860"/>
        </w:tabs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ПАТРИОТИЧЕСКОЕ  НАПРАВЛЕНИЕ</w:t>
      </w:r>
      <w:proofErr w:type="gram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ВОСПИТАНИЯ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2"/>
        <w:gridCol w:w="6043"/>
      </w:tblGrid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Срок проведения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                          Формы работы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Дидактический игра «Мой дом, мой адрес»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Выставка семейного творчества «Моя родина России» (рисунок, ДПИ)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Тематический день  «Дружба, День народного единства»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Просмотр видеофильмов о Пермском крае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 xml:space="preserve"> Игровая программа «Рождественский  калейдоскоп»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Развлечение «День защитника Отечества»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Праздник «8Марта - Международный женский день»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Выставка семейного творчества «Тайны космоса» (рисунок, ДПИ)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Праздник День Победы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Спортивное развлечение «День России»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Рисунки на асфальте «Разноцветные ладошки»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Изготовление панно из природного материала «Герб Пермского края»</w:t>
            </w:r>
          </w:p>
        </w:tc>
      </w:tr>
    </w:tbl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Чтение художественной литературы</w:t>
      </w:r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М.Матусовский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</w:t>
      </w:r>
      <w:proofErr w:type="gram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чего начинается Родина»; 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Ф.Глинка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«Москва»; 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С.Маршак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«Пограничники», «Рассказ о неизвестном герое»;  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В.Степанов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«Родные просторы», «Что мы Родиной зовём?»;  Былины «Садко», «Добрыня и Змей», «Илья Муромец и соловей  разбойник»;  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Е.Воробьёв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«Обрывок провода»  и др. 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ДУХОВНО-НРАВСТВЕННОЕ </w:t>
      </w:r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НАПРАВЛЕНИЕ  ВОСПИТАНИЯ</w:t>
      </w:r>
      <w:proofErr w:type="gramEnd"/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38"/>
        <w:gridCol w:w="5907"/>
      </w:tblGrid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Срок проведения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                         Формы работы                                                                                                                                                               </w:t>
            </w:r>
          </w:p>
        </w:tc>
      </w:tr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 xml:space="preserve">Фото - выставка </w:t>
            </w:r>
            <w:r w:rsidRPr="0052138F">
              <w:rPr>
                <w:b/>
                <w:color w:val="000000"/>
                <w:sz w:val="24"/>
                <w:szCs w:val="24"/>
              </w:rPr>
              <w:t>« Как я провел лето</w:t>
            </w:r>
            <w:r w:rsidRPr="0052138F">
              <w:rPr>
                <w:color w:val="000000"/>
                <w:sz w:val="24"/>
                <w:szCs w:val="24"/>
              </w:rPr>
              <w:t>»</w:t>
            </w:r>
          </w:p>
        </w:tc>
      </w:tr>
      <w:tr w:rsidR="005B79F9" w:rsidRPr="0052138F" w:rsidTr="0019381D">
        <w:trPr>
          <w:trHeight w:val="324"/>
        </w:trPr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Игровая ситуация «</w:t>
            </w:r>
            <w:r w:rsidRPr="0052138F">
              <w:rPr>
                <w:b/>
                <w:color w:val="000000"/>
                <w:sz w:val="24"/>
                <w:szCs w:val="24"/>
              </w:rPr>
              <w:t>Однажды на улице</w:t>
            </w:r>
            <w:r w:rsidRPr="0052138F">
              <w:rPr>
                <w:color w:val="000000"/>
                <w:sz w:val="24"/>
                <w:szCs w:val="24"/>
              </w:rPr>
              <w:t>»</w:t>
            </w:r>
          </w:p>
        </w:tc>
      </w:tr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Консультация для родителей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«Как провести с детьми выходной день»</w:t>
            </w:r>
          </w:p>
        </w:tc>
      </w:tr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Игра со строительным материалом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 «Построим дом для зайчика»</w:t>
            </w:r>
          </w:p>
        </w:tc>
      </w:tr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Разучивание считалок, русских народных песенок</w:t>
            </w:r>
          </w:p>
        </w:tc>
      </w:tr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 xml:space="preserve">Беседа  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«Какими должны быть настоящие мужчины»</w:t>
            </w:r>
          </w:p>
        </w:tc>
      </w:tr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 xml:space="preserve">Развлечение  </w:t>
            </w:r>
            <w:r w:rsidRPr="0052138F">
              <w:rPr>
                <w:b/>
                <w:color w:val="000000"/>
                <w:sz w:val="24"/>
                <w:szCs w:val="24"/>
              </w:rPr>
              <w:t>«Душа – моя Масленица»</w:t>
            </w:r>
          </w:p>
        </w:tc>
      </w:tr>
      <w:tr w:rsidR="005B79F9" w:rsidRPr="0052138F" w:rsidTr="0019381D">
        <w:trPr>
          <w:trHeight w:val="309"/>
        </w:trPr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 xml:space="preserve">Беседа </w:t>
            </w:r>
            <w:r w:rsidRPr="0052138F">
              <w:rPr>
                <w:b/>
                <w:color w:val="000000"/>
                <w:sz w:val="24"/>
                <w:szCs w:val="24"/>
              </w:rPr>
              <w:t>«Что такое доброта»</w:t>
            </w:r>
          </w:p>
        </w:tc>
      </w:tr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Рассматривание сюжетных картинок о хороших людях</w:t>
            </w:r>
          </w:p>
        </w:tc>
      </w:tr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Праздник народных игр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«Вокруг света» </w:t>
            </w:r>
          </w:p>
        </w:tc>
      </w:tr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Слушание музыкальных произведений о дружбе, помощи и хорошем настроении</w:t>
            </w:r>
          </w:p>
        </w:tc>
      </w:tr>
      <w:tr w:rsidR="005B79F9" w:rsidRPr="0052138F" w:rsidTr="0019381D">
        <w:tc>
          <w:tcPr>
            <w:tcW w:w="3510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6061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Игровой тренинг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«Давайте говорить друг другу комплементы»</w:t>
            </w:r>
          </w:p>
        </w:tc>
      </w:tr>
    </w:tbl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Чтение художественной литературы: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К.Чуковский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Федорино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горе»;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В.Одоевский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«Мороз Иванович»;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С.Маршак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«Кошкин дом</w:t>
      </w:r>
      <w:proofErr w:type="gram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р.н.с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«Волк и семеро козлят»;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В.Осеева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«Волшебное слово», «Просто старушка»;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р.н.с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«Крошечка- 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Хаврошечка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tabs>
          <w:tab w:val="left" w:pos="1720"/>
        </w:tabs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СОЦИАЛЬНОЕ </w:t>
      </w:r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НАПРАВЛЕНИЕ  ВОСПИТАНИЯ</w:t>
      </w:r>
      <w:proofErr w:type="gramEnd"/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1"/>
        <w:gridCol w:w="6044"/>
      </w:tblGrid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Сроки проведения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                             Формы работы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Сюжетно-ролевая игра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«Моя семья», </w:t>
            </w:r>
            <w:r w:rsidRPr="0052138F">
              <w:rPr>
                <w:color w:val="000000"/>
                <w:sz w:val="24"/>
                <w:szCs w:val="24"/>
              </w:rPr>
              <w:t>обсуждение ситуаций из жизни семьи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Выставка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 « Мои бабушка и дедушка»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Развлечение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«День Матери»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Беседа с просмотром презентации на тему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«Как жили наши предки»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Сюжетно - ролевая игра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«Наш любимый детский сад»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Просмотр видеороликов о великой отечественной войне (Сталинградская битва)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Игра-развлечение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«Путешествие в деревню»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Семейная акция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 «Берегите березу»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Выставка семейного творчества «Военная техника» из бросового, использованного материала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Семейный праздник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  «До свиданье детский сад»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Рассматривание семейных фотографий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2138F">
              <w:rPr>
                <w:color w:val="000000"/>
                <w:sz w:val="24"/>
                <w:szCs w:val="24"/>
              </w:rPr>
              <w:t>Флешмоб</w:t>
            </w:r>
            <w:proofErr w:type="spellEnd"/>
            <w:r w:rsidRPr="0052138F">
              <w:rPr>
                <w:b/>
                <w:color w:val="000000"/>
                <w:sz w:val="24"/>
                <w:szCs w:val="24"/>
              </w:rPr>
              <w:t xml:space="preserve">  «Миром  правит Доброта»</w:t>
            </w:r>
          </w:p>
        </w:tc>
      </w:tr>
    </w:tbl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Чтение художественной литературы</w:t>
      </w:r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С.Капутикян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«Маша обедает»;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Е.Благинина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«Машенька»; </w:t>
      </w:r>
      <w:proofErr w:type="spellStart"/>
      <w:proofErr w:type="gram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Н,Забила</w:t>
      </w:r>
      <w:proofErr w:type="spellEnd"/>
      <w:proofErr w:type="gram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Ясочкин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садик»;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А.Барто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«Вовка добрая душа» ; В. Маяковский « Что такое хорошо, что такое плохо»;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С.Михалков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«Как друзья познаются»;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П.Воронько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«Мальчик Помогай»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ПОЗНАВАТЕЛЬНОЕ  НАПРАВЛЕНИЕ</w:t>
      </w:r>
      <w:proofErr w:type="gram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ВОСПИТАНИЯ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73"/>
        <w:gridCol w:w="5772"/>
      </w:tblGrid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  Сроки проведения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                      Формы  работы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Игра – развлечение «В гостях у бабушки Арины»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Беседа на тему «Транспорт»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«День  Экспериментов»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Просмотр мультфильма «Сотворение мира»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Наблюдение «Кто прилетает на кормушку?». Акция  «Покорми птиц»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Международный день родного языка. День книги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Кукольный театр  (по выбору воспитателя)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>Видео - презентация на тему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«Красота  </w:t>
            </w:r>
            <w:proofErr w:type="spellStart"/>
            <w:r w:rsidRPr="0052138F">
              <w:rPr>
                <w:b/>
                <w:color w:val="000000"/>
                <w:sz w:val="24"/>
                <w:szCs w:val="24"/>
              </w:rPr>
              <w:t>Божьева</w:t>
            </w:r>
            <w:proofErr w:type="spellEnd"/>
            <w:r w:rsidRPr="0052138F">
              <w:rPr>
                <w:b/>
                <w:color w:val="000000"/>
                <w:sz w:val="24"/>
                <w:szCs w:val="24"/>
              </w:rPr>
              <w:t xml:space="preserve">  мира»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color w:val="000000"/>
                <w:sz w:val="24"/>
                <w:szCs w:val="24"/>
              </w:rPr>
              <w:t xml:space="preserve">Акция </w:t>
            </w:r>
            <w:r w:rsidRPr="0052138F">
              <w:rPr>
                <w:b/>
                <w:color w:val="000000"/>
                <w:sz w:val="24"/>
                <w:szCs w:val="24"/>
              </w:rPr>
              <w:t xml:space="preserve"> «Каждую соринку в корзинку»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2138F">
              <w:rPr>
                <w:color w:val="000000"/>
                <w:sz w:val="24"/>
                <w:szCs w:val="24"/>
              </w:rPr>
              <w:t>Мир вокруг</w:t>
            </w:r>
            <w:r w:rsidRPr="0052138F">
              <w:rPr>
                <w:b/>
                <w:color w:val="000000"/>
                <w:sz w:val="24"/>
                <w:szCs w:val="24"/>
              </w:rPr>
              <w:t>. Насекомые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День  семьи, любви и верности </w:t>
            </w:r>
          </w:p>
        </w:tc>
      </w:tr>
      <w:tr w:rsidR="005B79F9" w:rsidRPr="0052138F" w:rsidTr="0019381D">
        <w:trPr>
          <w:trHeight w:val="294"/>
        </w:trPr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Август</w:t>
            </w:r>
          </w:p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Праздник воды </w:t>
            </w:r>
          </w:p>
        </w:tc>
      </w:tr>
    </w:tbl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Чтение художественная литература: Чтение экологических сказок: «История одной капли», </w:t>
      </w:r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Сказка</w:t>
      </w:r>
      <w:proofErr w:type="gram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маленьком кедре», «Сила Дождя и дружбы», «Нет место мусору», 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С.Маршак</w:t>
      </w:r>
      <w:proofErr w:type="spell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«Двенадцать месяцев» и др.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ФИЗИЧЕСКОЕ  И</w:t>
      </w:r>
      <w:proofErr w:type="gram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ОЗДОРОВИТЕЛЬНОЕ  НАПРАВЛЕНИЕ  ВОСПИТАНИЯ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74"/>
        <w:gridCol w:w="5771"/>
      </w:tblGrid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Сроки проведения 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               Формы работы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Беседа «В гостях у </w:t>
            </w:r>
            <w:proofErr w:type="spellStart"/>
            <w:r w:rsidRPr="0052138F">
              <w:rPr>
                <w:b/>
                <w:color w:val="000000"/>
                <w:sz w:val="24"/>
                <w:szCs w:val="24"/>
              </w:rPr>
              <w:t>Мойдодыра</w:t>
            </w:r>
            <w:proofErr w:type="spellEnd"/>
            <w:r w:rsidRPr="0052138F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Развлечение «Праздник урожая»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Тематическое мероприятие «День здоровья»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Просмотр мультфильмов на тему «Увлекательное путешествие в мир здорового и безопасного образа жизни»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Социальная акция «Зимние забавы»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Анкетирование родителей «О здоровье всерьёз»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День безопасности в детском саду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Викторина «Каждому предмету своё место»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Игровая ситуация «Тили - бом, загорелся кошкин дом»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Памятка для родителей «Осторожно пешеход»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Размышление со взрослыми «Бережем свое здоровье, или Правила доктора  </w:t>
            </w:r>
            <w:proofErr w:type="spellStart"/>
            <w:r w:rsidRPr="0052138F">
              <w:rPr>
                <w:b/>
                <w:color w:val="000000"/>
                <w:sz w:val="24"/>
                <w:szCs w:val="24"/>
              </w:rPr>
              <w:t>Неболейко</w:t>
            </w:r>
            <w:proofErr w:type="spellEnd"/>
            <w:r w:rsidRPr="0052138F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B79F9" w:rsidRPr="0052138F" w:rsidTr="0019381D">
        <w:tc>
          <w:tcPr>
            <w:tcW w:w="365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91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День физкультурника «В здоровом теле – здоровый дух»</w:t>
            </w:r>
          </w:p>
        </w:tc>
      </w:tr>
    </w:tbl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Чтение художественной литературы: 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С.Михалков</w:t>
      </w:r>
      <w:proofErr w:type="spell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«Дядя Степа</w:t>
      </w:r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»,  «</w:t>
      </w:r>
      <w:proofErr w:type="gram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Упрямый  лягушонок»; 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К.Чуковский</w:t>
      </w:r>
      <w:proofErr w:type="spell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«Путаница», «Айболит»;  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Л.Толстой</w:t>
      </w:r>
      <w:proofErr w:type="spell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«Прыжок», «Пожарные собаки»;  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С.Маршак</w:t>
      </w:r>
      <w:proofErr w:type="spell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«Кошкин дом»,  «Пожар»,  « Рассказ о неизвестном герое» и др.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ТРУДОВОЕ НАПРАВЛЕНИЕ ВОСПИТАНИЯ 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12"/>
        <w:gridCol w:w="5633"/>
      </w:tblGrid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 Сроки проведения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                                Формы  работы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Беседа «Разговор о профессиях»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Трудовые поручения «Убираем игрушки», «Уборка на участке», «Труд в уголке природы»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Наблюдение за трудом взрослых няни, прачки, дворника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Дидактическая игра «Кто, что делает?»; «Кому, что нужно для работы?»; Лото «Профессии»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Игровая обучающая ситуация «Помоги кукле Кате накрыть на стол»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Выставка  детских  рисунков «Профессии наших пап»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Встреча с людьми интересных профессий (по выбору воспитателю) 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Литературная гостиная «Стихи о профессиях»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Просмотр  мультфильмов развивающих видео: «Кем быть?», »Почему родители работают?», «Калейдоскоп профессий»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Продуктивная деятельность «Кем я буду?»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Трудовые поручения «Поливаем цветник», «Уборка на веранде», «Уборка на участке»</w:t>
            </w:r>
          </w:p>
        </w:tc>
      </w:tr>
      <w:tr w:rsidR="005B79F9" w:rsidRPr="0052138F" w:rsidTr="0019381D">
        <w:tc>
          <w:tcPr>
            <w:tcW w:w="3794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777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Сюжетно-ролевые игры «Семья», «Больница», «Школа», «Магазин» , « Салон красоты»</w:t>
            </w:r>
          </w:p>
        </w:tc>
      </w:tr>
    </w:tbl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Чтение    художественная    литература</w:t>
      </w:r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С.Михалков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 что у вас?»; </w:t>
      </w:r>
      <w:proofErr w:type="spellStart"/>
      <w:proofErr w:type="gram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Э.Успенский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</w:t>
      </w:r>
      <w:proofErr w:type="gram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профессий Маши  Филиппенко»; В. Маяковский «Кем быть?»;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И.Крылов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«Стрекоза и муравей»; </w:t>
      </w:r>
      <w:proofErr w:type="spellStart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>Ю.Тувим</w:t>
      </w:r>
      <w:proofErr w:type="spellEnd"/>
      <w:r w:rsidRPr="0052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«Всё для всех» и др.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 НАПРАВЛЕНИЕ</w:t>
      </w:r>
      <w:proofErr w:type="gram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ВОСПИТАНИЯ</w:t>
      </w: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2"/>
        <w:gridCol w:w="6043"/>
      </w:tblGrid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 Сроки проведения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                                 Формы работы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Аппликация из природного материала «Бабочки»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Драматизация сказки «Теремок»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Беседа   «Какая бывает красота»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Международный  день  художника, свободное рисование «Подарки для Деда Мороза»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Изготовление рождественской открытки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Творческая работа  «Украсим ёлку снегом»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Изготовление праздничных открыток для мам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Творческая мастерская «Пасхальное яичко»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 xml:space="preserve">Выставка детских работ к празднику Победы 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Рассматривание репродукции картин о родной природе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Рисование «Моя семья»</w:t>
            </w:r>
          </w:p>
        </w:tc>
      </w:tr>
      <w:tr w:rsidR="005B79F9" w:rsidRPr="0052138F" w:rsidTr="0019381D">
        <w:tc>
          <w:tcPr>
            <w:tcW w:w="3369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6202" w:type="dxa"/>
          </w:tcPr>
          <w:p w:rsidR="005B79F9" w:rsidRPr="0052138F" w:rsidRDefault="005B79F9" w:rsidP="0019381D">
            <w:pPr>
              <w:ind w:right="242"/>
              <w:jc w:val="both"/>
              <w:rPr>
                <w:b/>
                <w:color w:val="000000"/>
                <w:sz w:val="24"/>
                <w:szCs w:val="24"/>
              </w:rPr>
            </w:pPr>
            <w:r w:rsidRPr="0052138F">
              <w:rPr>
                <w:b/>
                <w:color w:val="000000"/>
                <w:sz w:val="24"/>
                <w:szCs w:val="24"/>
              </w:rPr>
              <w:t>Выставка детского творчества  «Наше село»</w:t>
            </w:r>
          </w:p>
        </w:tc>
      </w:tr>
    </w:tbl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9F9" w:rsidRPr="0052138F" w:rsidRDefault="005B79F9" w:rsidP="005B79F9">
      <w:pPr>
        <w:shd w:val="clear" w:color="auto" w:fill="FFFFFF"/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Чтение художественной литературы: 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А.Пушкин</w:t>
      </w:r>
      <w:proofErr w:type="spell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«Сказка о золотой рыбке»; 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Р.н.с</w:t>
      </w:r>
      <w:proofErr w:type="spell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«Теремок»; 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Г.Андерсен</w:t>
      </w:r>
      <w:proofErr w:type="spell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Дюймовочка</w:t>
      </w:r>
      <w:proofErr w:type="spell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»; 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С.Козлов</w:t>
      </w:r>
      <w:proofErr w:type="spell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«Как ежик с медвежонком звёзды протирали»; Нанайская сказка «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Айога</w:t>
      </w:r>
      <w:proofErr w:type="spellEnd"/>
      <w:proofErr w:type="gram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»;  </w:t>
      </w:r>
      <w:proofErr w:type="spellStart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Ш.Перро</w:t>
      </w:r>
      <w:proofErr w:type="spellEnd"/>
      <w:proofErr w:type="gramEnd"/>
      <w:r w:rsidRPr="00521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«Золушка»</w:t>
      </w:r>
    </w:p>
    <w:p w:rsidR="005B79F9" w:rsidRDefault="005B79F9" w:rsidP="005B79F9"/>
    <w:p w:rsidR="005B79F9" w:rsidRDefault="005B79F9" w:rsidP="00BC2B2A"/>
    <w:p w:rsidR="005B79F9" w:rsidRDefault="005B79F9" w:rsidP="00BC2B2A"/>
    <w:p w:rsidR="005B79F9" w:rsidRDefault="005B79F9" w:rsidP="00BC2B2A"/>
    <w:p w:rsidR="005B79F9" w:rsidRDefault="005B79F9" w:rsidP="00BC2B2A"/>
    <w:p w:rsidR="005B79F9" w:rsidRDefault="005B79F9" w:rsidP="00BC2B2A"/>
    <w:p w:rsidR="000024AE" w:rsidRDefault="000024AE" w:rsidP="00BC2B2A"/>
    <w:p w:rsidR="005B79F9" w:rsidRDefault="005B79F9" w:rsidP="005B79F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Приложение 5 </w:t>
      </w:r>
    </w:p>
    <w:p w:rsidR="005B79F9" w:rsidRPr="00274099" w:rsidRDefault="005B79F9" w:rsidP="005B79F9">
      <w:pPr>
        <w:jc w:val="both"/>
        <w:rPr>
          <w:sz w:val="28"/>
          <w:szCs w:val="28"/>
        </w:rPr>
      </w:pPr>
      <w:r w:rsidRPr="00274099">
        <w:rPr>
          <w:b/>
          <w:i/>
          <w:sz w:val="28"/>
          <w:szCs w:val="28"/>
        </w:rPr>
        <w:t>*Содержание плана родительского просвещения</w:t>
      </w:r>
      <w:r>
        <w:rPr>
          <w:b/>
          <w:i/>
          <w:sz w:val="28"/>
          <w:szCs w:val="28"/>
        </w:rPr>
        <w:t xml:space="preserve"> на 2025-2026 учебный год</w:t>
      </w:r>
    </w:p>
    <w:p w:rsidR="005B79F9" w:rsidRPr="00274099" w:rsidRDefault="005B79F9" w:rsidP="005B79F9">
      <w:pPr>
        <w:rPr>
          <w:sz w:val="28"/>
          <w:szCs w:val="28"/>
        </w:rPr>
      </w:pPr>
      <w:r w:rsidRPr="00274099">
        <w:rPr>
          <w:sz w:val="28"/>
          <w:szCs w:val="28"/>
        </w:rPr>
        <w:t>Основные темы, содержание работы по просвещению родителей (законных представителей) выстраиваются с учетом содержания Программы просвещения родителей (законных представителей) детей дошкольного возраста.</w:t>
      </w:r>
    </w:p>
    <w:p w:rsidR="005B79F9" w:rsidRPr="00274099" w:rsidRDefault="005B79F9" w:rsidP="005B79F9">
      <w:pPr>
        <w:rPr>
          <w:sz w:val="28"/>
          <w:szCs w:val="28"/>
        </w:rPr>
      </w:pPr>
      <w:r w:rsidRPr="00274099">
        <w:rPr>
          <w:sz w:val="28"/>
          <w:szCs w:val="28"/>
        </w:rPr>
        <w:t>Просвещение родителей по вопросам особенностей психофизиологического и психического развития детей младшего дошкольного возраста, выбор эффективных методов обучения и воспитания детей младшего дошкольного возраста, информирование о реализуемой в ДОУ образовательной программе, условиях пребывания ребенка в ДОУ, содержании и методах образовательной работы с детьми организованы согласно плану.</w:t>
      </w:r>
    </w:p>
    <w:p w:rsidR="005B79F9" w:rsidRPr="0055181D" w:rsidRDefault="005B79F9" w:rsidP="005B79F9">
      <w:pPr>
        <w:rPr>
          <w:b/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1324"/>
        <w:gridCol w:w="1761"/>
        <w:gridCol w:w="1872"/>
        <w:gridCol w:w="1247"/>
        <w:gridCol w:w="3367"/>
      </w:tblGrid>
      <w:tr w:rsidR="005B79F9" w:rsidTr="0019381D">
        <w:tc>
          <w:tcPr>
            <w:tcW w:w="1324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  <w:tc>
          <w:tcPr>
            <w:tcW w:w="1761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872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124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336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</w:tr>
      <w:tr w:rsidR="005B79F9" w:rsidTr="0019381D">
        <w:tc>
          <w:tcPr>
            <w:tcW w:w="1324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761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«Начинаем учебный год»</w:t>
            </w:r>
          </w:p>
        </w:tc>
        <w:tc>
          <w:tcPr>
            <w:tcW w:w="1872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Просветительское направление</w:t>
            </w:r>
          </w:p>
        </w:tc>
        <w:tc>
          <w:tcPr>
            <w:tcW w:w="124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</w:t>
            </w:r>
          </w:p>
        </w:tc>
        <w:tc>
          <w:tcPr>
            <w:tcW w:w="336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родителей с реализуемой в ДОУ образовательной  программой, с планами на учебный год по воспитанию и образованию детей</w:t>
            </w:r>
          </w:p>
        </w:tc>
      </w:tr>
      <w:tr w:rsidR="005B79F9" w:rsidTr="0019381D">
        <w:tc>
          <w:tcPr>
            <w:tcW w:w="1324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61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пейзаж»</w:t>
            </w:r>
          </w:p>
        </w:tc>
        <w:tc>
          <w:tcPr>
            <w:tcW w:w="1872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Консультационное направление</w:t>
            </w:r>
          </w:p>
        </w:tc>
        <w:tc>
          <w:tcPr>
            <w:tcW w:w="124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</w:t>
            </w:r>
          </w:p>
        </w:tc>
        <w:tc>
          <w:tcPr>
            <w:tcW w:w="336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родителей с творчеством и умением детей по рисованию в жанре живописи - пейзаж</w:t>
            </w:r>
          </w:p>
        </w:tc>
      </w:tr>
      <w:tr w:rsidR="005B79F9" w:rsidTr="0019381D">
        <w:tc>
          <w:tcPr>
            <w:tcW w:w="1324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61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«Домашнее чтение»</w:t>
            </w:r>
          </w:p>
        </w:tc>
        <w:tc>
          <w:tcPr>
            <w:tcW w:w="1872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Консультационное направление</w:t>
            </w:r>
          </w:p>
        </w:tc>
        <w:tc>
          <w:tcPr>
            <w:tcW w:w="124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</w:t>
            </w:r>
          </w:p>
        </w:tc>
        <w:tc>
          <w:tcPr>
            <w:tcW w:w="336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представления о пользе семейного чтения и актуальных книгах для детей</w:t>
            </w:r>
          </w:p>
        </w:tc>
      </w:tr>
      <w:tr w:rsidR="005B79F9" w:rsidTr="0019381D">
        <w:tc>
          <w:tcPr>
            <w:tcW w:w="1324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761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«Закаливающие процедуры»</w:t>
            </w:r>
          </w:p>
        </w:tc>
        <w:tc>
          <w:tcPr>
            <w:tcW w:w="1872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Консультационное направление</w:t>
            </w:r>
          </w:p>
        </w:tc>
        <w:tc>
          <w:tcPr>
            <w:tcW w:w="124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</w:t>
            </w:r>
          </w:p>
        </w:tc>
        <w:tc>
          <w:tcPr>
            <w:tcW w:w="336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Повысить компетенцию родителей по здоровью сбережению детей</w:t>
            </w:r>
          </w:p>
        </w:tc>
      </w:tr>
      <w:tr w:rsidR="005B79F9" w:rsidTr="0019381D">
        <w:tc>
          <w:tcPr>
            <w:tcW w:w="1324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761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«Трудовые поручения в семье»</w:t>
            </w:r>
          </w:p>
        </w:tc>
        <w:tc>
          <w:tcPr>
            <w:tcW w:w="1872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Консультационное направление</w:t>
            </w:r>
          </w:p>
        </w:tc>
        <w:tc>
          <w:tcPr>
            <w:tcW w:w="124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</w:t>
            </w:r>
          </w:p>
        </w:tc>
        <w:tc>
          <w:tcPr>
            <w:tcW w:w="336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Расширить представления родителей о том ,как  привить детям привычку трудиться ?</w:t>
            </w:r>
          </w:p>
        </w:tc>
      </w:tr>
      <w:tr w:rsidR="005B79F9" w:rsidTr="0019381D">
        <w:tc>
          <w:tcPr>
            <w:tcW w:w="1324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761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«Всё о родном языке -Международный день родного языка»</w:t>
            </w:r>
          </w:p>
        </w:tc>
        <w:tc>
          <w:tcPr>
            <w:tcW w:w="1872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Консультационное направление</w:t>
            </w:r>
          </w:p>
        </w:tc>
        <w:tc>
          <w:tcPr>
            <w:tcW w:w="124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Папка-передвижка</w:t>
            </w:r>
          </w:p>
        </w:tc>
        <w:tc>
          <w:tcPr>
            <w:tcW w:w="336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Повысить компетентность родителей по развитию речи у детей раннего и дошкольного возраста</w:t>
            </w:r>
          </w:p>
        </w:tc>
      </w:tr>
      <w:tr w:rsidR="005B79F9" w:rsidTr="0019381D">
        <w:tc>
          <w:tcPr>
            <w:tcW w:w="1324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61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«Осторожно тает лед!»</w:t>
            </w:r>
          </w:p>
        </w:tc>
        <w:tc>
          <w:tcPr>
            <w:tcW w:w="1872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Просветительское направление</w:t>
            </w:r>
          </w:p>
        </w:tc>
        <w:tc>
          <w:tcPr>
            <w:tcW w:w="124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</w:t>
            </w:r>
          </w:p>
        </w:tc>
        <w:tc>
          <w:tcPr>
            <w:tcW w:w="336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 родителей с правилами безопасности у водоёмов в весенний период при таянии льда</w:t>
            </w:r>
          </w:p>
        </w:tc>
      </w:tr>
      <w:tr w:rsidR="005B79F9" w:rsidTr="0019381D">
        <w:tc>
          <w:tcPr>
            <w:tcW w:w="1324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61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«Хорошо ли вы знаете своего ребёнка»</w:t>
            </w:r>
          </w:p>
        </w:tc>
        <w:tc>
          <w:tcPr>
            <w:tcW w:w="1872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Диагностико</w:t>
            </w:r>
            <w:proofErr w:type="spellEnd"/>
            <w:r>
              <w:rPr>
                <w:sz w:val="28"/>
                <w:szCs w:val="28"/>
              </w:rPr>
              <w:t xml:space="preserve"> -аналитическое направление</w:t>
            </w:r>
          </w:p>
        </w:tc>
        <w:tc>
          <w:tcPr>
            <w:tcW w:w="124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</w:t>
            </w:r>
          </w:p>
        </w:tc>
        <w:tc>
          <w:tcPr>
            <w:tcW w:w="336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Получить информацию о том, как хорошо родители знают интересы и предпочтения детей</w:t>
            </w:r>
          </w:p>
        </w:tc>
      </w:tr>
      <w:tr w:rsidR="005B79F9" w:rsidTr="0019381D">
        <w:tc>
          <w:tcPr>
            <w:tcW w:w="1324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61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«Завершим год правильно»</w:t>
            </w:r>
          </w:p>
        </w:tc>
        <w:tc>
          <w:tcPr>
            <w:tcW w:w="1872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Консультационное направление</w:t>
            </w:r>
          </w:p>
        </w:tc>
        <w:tc>
          <w:tcPr>
            <w:tcW w:w="124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</w:t>
            </w:r>
          </w:p>
        </w:tc>
        <w:tc>
          <w:tcPr>
            <w:tcW w:w="3367" w:type="dxa"/>
          </w:tcPr>
          <w:p w:rsidR="005B79F9" w:rsidRDefault="005B79F9" w:rsidP="00193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родителей с итогами года</w:t>
            </w:r>
          </w:p>
        </w:tc>
      </w:tr>
    </w:tbl>
    <w:p w:rsidR="000024AE" w:rsidRDefault="000024AE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Default="00A84A1B" w:rsidP="000024AE">
      <w:pPr>
        <w:jc w:val="both"/>
        <w:rPr>
          <w:b/>
          <w:i/>
          <w:sz w:val="28"/>
          <w:szCs w:val="28"/>
        </w:rPr>
      </w:pPr>
    </w:p>
    <w:p w:rsidR="00A84A1B" w:rsidRPr="002A279A" w:rsidRDefault="00A84A1B" w:rsidP="00A84A1B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                        </w:t>
      </w:r>
      <w:r w:rsidRPr="002A279A">
        <w:rPr>
          <w:sz w:val="32"/>
          <w:szCs w:val="32"/>
        </w:rPr>
        <w:t>Приложение 6</w:t>
      </w:r>
    </w:p>
    <w:p w:rsidR="00A84A1B" w:rsidRPr="002A279A" w:rsidRDefault="00A84A1B" w:rsidP="00A84A1B">
      <w:pPr>
        <w:jc w:val="both"/>
        <w:rPr>
          <w:sz w:val="32"/>
          <w:szCs w:val="32"/>
        </w:rPr>
      </w:pPr>
      <w:r w:rsidRPr="002A279A">
        <w:rPr>
          <w:sz w:val="32"/>
          <w:szCs w:val="32"/>
        </w:rPr>
        <w:t xml:space="preserve">                                                                  (к годовому плану работы)</w:t>
      </w:r>
    </w:p>
    <w:p w:rsidR="00A84A1B" w:rsidRPr="00F13C44" w:rsidRDefault="00A84A1B" w:rsidP="00A84A1B">
      <w:pPr>
        <w:jc w:val="both"/>
        <w:rPr>
          <w:b/>
          <w:sz w:val="32"/>
          <w:szCs w:val="32"/>
        </w:rPr>
      </w:pPr>
      <w:r w:rsidRPr="00F13C44">
        <w:rPr>
          <w:b/>
          <w:sz w:val="32"/>
          <w:szCs w:val="32"/>
        </w:rPr>
        <w:t>План работы «Орлята – дошколята» на 2025-2026 учебный год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C80A2E">
        <w:rPr>
          <w:b/>
          <w:sz w:val="28"/>
          <w:szCs w:val="28"/>
        </w:rPr>
        <w:t>Сентябрь</w:t>
      </w:r>
      <w:r w:rsidRPr="007B2BA8">
        <w:rPr>
          <w:sz w:val="28"/>
          <w:szCs w:val="28"/>
        </w:rPr>
        <w:t>.</w:t>
      </w:r>
      <w:r>
        <w:rPr>
          <w:sz w:val="28"/>
          <w:szCs w:val="28"/>
        </w:rPr>
        <w:t xml:space="preserve"> Знакомство с программой «Орлята – дошколята», изготовление эмблемы, оформление уголка </w:t>
      </w:r>
      <w:proofErr w:type="gramStart"/>
      <w:r>
        <w:rPr>
          <w:sz w:val="28"/>
          <w:szCs w:val="28"/>
        </w:rPr>
        <w:t>( информационного</w:t>
      </w:r>
      <w:proofErr w:type="gramEnd"/>
      <w:r>
        <w:rPr>
          <w:sz w:val="28"/>
          <w:szCs w:val="28"/>
        </w:rPr>
        <w:t xml:space="preserve"> стенда);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C80A2E">
        <w:rPr>
          <w:b/>
          <w:sz w:val="28"/>
          <w:szCs w:val="28"/>
        </w:rPr>
        <w:t>Октябрь.</w:t>
      </w:r>
      <w:r>
        <w:rPr>
          <w:sz w:val="28"/>
          <w:szCs w:val="28"/>
        </w:rPr>
        <w:t xml:space="preserve"> </w:t>
      </w:r>
      <w:r w:rsidRPr="007F31C4">
        <w:rPr>
          <w:sz w:val="28"/>
          <w:szCs w:val="28"/>
        </w:rPr>
        <w:t>Творческое дело</w:t>
      </w:r>
      <w:r w:rsidRPr="007F31C4">
        <w:rPr>
          <w:i/>
          <w:sz w:val="28"/>
          <w:szCs w:val="28"/>
        </w:rPr>
        <w:t xml:space="preserve"> «Подарки бабушкам и дедушка</w:t>
      </w:r>
      <w:r>
        <w:rPr>
          <w:sz w:val="28"/>
          <w:szCs w:val="28"/>
        </w:rPr>
        <w:t>м»;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D4447F">
        <w:rPr>
          <w:b/>
          <w:sz w:val="28"/>
          <w:szCs w:val="28"/>
        </w:rPr>
        <w:t>Ноябрь</w:t>
      </w:r>
      <w:r>
        <w:rPr>
          <w:sz w:val="28"/>
          <w:szCs w:val="28"/>
        </w:rPr>
        <w:t>. Праздничное мероприятие, посвященное Дню Матери;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F13C44">
        <w:rPr>
          <w:b/>
          <w:sz w:val="28"/>
          <w:szCs w:val="28"/>
        </w:rPr>
        <w:t>Декабрь.</w:t>
      </w:r>
      <w:r>
        <w:rPr>
          <w:sz w:val="28"/>
          <w:szCs w:val="28"/>
        </w:rPr>
        <w:t xml:space="preserve">  Семейный новогодний праздник;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F13C44">
        <w:rPr>
          <w:b/>
          <w:sz w:val="28"/>
          <w:szCs w:val="28"/>
        </w:rPr>
        <w:t>Январь.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Урок  вежливости</w:t>
      </w:r>
      <w:proofErr w:type="gramEnd"/>
      <w:r>
        <w:rPr>
          <w:sz w:val="28"/>
          <w:szCs w:val="28"/>
        </w:rPr>
        <w:t xml:space="preserve">  «До чего же оно красиво, слово доброе  («спасибо») ( к международному дню «СПАСИБО»);</w:t>
      </w:r>
    </w:p>
    <w:p w:rsidR="00A84A1B" w:rsidRDefault="00A84A1B" w:rsidP="00A84A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Февраль</w:t>
      </w:r>
      <w:r>
        <w:rPr>
          <w:sz w:val="28"/>
          <w:szCs w:val="28"/>
        </w:rPr>
        <w:t>. День защитника Отечества. Музыкально-спортивное развлечение «Школа молодого бойца»;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D4447F">
        <w:rPr>
          <w:b/>
          <w:sz w:val="28"/>
          <w:szCs w:val="28"/>
        </w:rPr>
        <w:t>Январь.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Выставка творческих работ ко дню 8 Марта «Весенний вернисаж». Праздничное развлечение, посвященное 8 Марта;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D4447F">
        <w:rPr>
          <w:b/>
          <w:sz w:val="28"/>
          <w:szCs w:val="28"/>
        </w:rPr>
        <w:t>Февраль.</w:t>
      </w:r>
      <w:r>
        <w:rPr>
          <w:sz w:val="28"/>
          <w:szCs w:val="28"/>
        </w:rPr>
        <w:t xml:space="preserve"> Всемирный день здоровья «Весёлые старты»;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F13C44">
        <w:rPr>
          <w:b/>
          <w:sz w:val="28"/>
          <w:szCs w:val="28"/>
        </w:rPr>
        <w:t>Март.</w:t>
      </w:r>
      <w:r>
        <w:rPr>
          <w:b/>
          <w:sz w:val="28"/>
          <w:szCs w:val="28"/>
        </w:rPr>
        <w:t xml:space="preserve"> </w:t>
      </w:r>
      <w:r w:rsidRPr="00F13C44">
        <w:rPr>
          <w:sz w:val="28"/>
          <w:szCs w:val="28"/>
        </w:rPr>
        <w:t xml:space="preserve">Выставка творческих работ ко дню 8 Марта «Весенний </w:t>
      </w:r>
      <w:proofErr w:type="spellStart"/>
      <w:r w:rsidRPr="00F13C44">
        <w:rPr>
          <w:sz w:val="28"/>
          <w:szCs w:val="28"/>
        </w:rPr>
        <w:t>вернизаж</w:t>
      </w:r>
      <w:proofErr w:type="spellEnd"/>
      <w:r w:rsidRPr="00F13C4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84A1B" w:rsidRDefault="00A84A1B" w:rsidP="00A84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Праздничное развлечение, посвященное женскому </w:t>
      </w:r>
      <w:proofErr w:type="gramStart"/>
      <w:r>
        <w:rPr>
          <w:sz w:val="28"/>
          <w:szCs w:val="28"/>
        </w:rPr>
        <w:t>дню  8</w:t>
      </w:r>
      <w:proofErr w:type="gramEnd"/>
      <w:r>
        <w:rPr>
          <w:sz w:val="28"/>
          <w:szCs w:val="28"/>
        </w:rPr>
        <w:t xml:space="preserve"> Марта;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F13C44">
        <w:rPr>
          <w:b/>
          <w:sz w:val="28"/>
          <w:szCs w:val="28"/>
        </w:rPr>
        <w:t>Апрель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Всемирный день здоровья «Весёлые старты;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F13C44">
        <w:rPr>
          <w:b/>
          <w:sz w:val="28"/>
          <w:szCs w:val="28"/>
        </w:rPr>
        <w:t>Май.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Выпускной бал;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7F31C4">
        <w:rPr>
          <w:b/>
          <w:sz w:val="28"/>
          <w:szCs w:val="28"/>
        </w:rPr>
        <w:t>Июнь.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Праздник детства;</w:t>
      </w:r>
    </w:p>
    <w:p w:rsidR="00A84A1B" w:rsidRDefault="00A84A1B" w:rsidP="00A84A1B">
      <w:pPr>
        <w:jc w:val="both"/>
        <w:rPr>
          <w:sz w:val="28"/>
          <w:szCs w:val="28"/>
        </w:rPr>
      </w:pPr>
      <w:r w:rsidRPr="007F31C4">
        <w:rPr>
          <w:b/>
          <w:sz w:val="28"/>
          <w:szCs w:val="28"/>
        </w:rPr>
        <w:t>Июль.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Олимпийский день;</w:t>
      </w:r>
    </w:p>
    <w:p w:rsidR="00A84A1B" w:rsidRPr="007F31C4" w:rsidRDefault="00A84A1B" w:rsidP="00A84A1B">
      <w:pPr>
        <w:jc w:val="both"/>
        <w:rPr>
          <w:sz w:val="28"/>
          <w:szCs w:val="28"/>
        </w:rPr>
      </w:pPr>
      <w:r w:rsidRPr="007F31C4">
        <w:rPr>
          <w:b/>
          <w:sz w:val="28"/>
          <w:szCs w:val="28"/>
        </w:rPr>
        <w:t>Август.</w:t>
      </w:r>
      <w:r>
        <w:rPr>
          <w:sz w:val="28"/>
          <w:szCs w:val="28"/>
        </w:rPr>
        <w:t xml:space="preserve"> </w:t>
      </w:r>
      <w:r w:rsidRPr="007F31C4">
        <w:rPr>
          <w:sz w:val="28"/>
          <w:szCs w:val="28"/>
        </w:rPr>
        <w:t>День флага России</w:t>
      </w:r>
      <w:r>
        <w:rPr>
          <w:sz w:val="28"/>
          <w:szCs w:val="28"/>
        </w:rPr>
        <w:t>;</w:t>
      </w:r>
    </w:p>
    <w:p w:rsidR="00A84A1B" w:rsidRPr="00274099" w:rsidRDefault="00A84A1B" w:rsidP="000024AE">
      <w:pPr>
        <w:jc w:val="both"/>
        <w:rPr>
          <w:b/>
          <w:i/>
          <w:sz w:val="28"/>
          <w:szCs w:val="28"/>
        </w:rPr>
      </w:pPr>
      <w:bookmarkStart w:id="0" w:name="_GoBack"/>
      <w:bookmarkEnd w:id="0"/>
    </w:p>
    <w:sectPr w:rsidR="00A84A1B" w:rsidRPr="00274099" w:rsidSect="0047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44EC5"/>
    <w:multiLevelType w:val="hybridMultilevel"/>
    <w:tmpl w:val="41BC4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95E92"/>
    <w:multiLevelType w:val="hybridMultilevel"/>
    <w:tmpl w:val="AFEEB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39"/>
    <w:rsid w:val="000024AE"/>
    <w:rsid w:val="00066E39"/>
    <w:rsid w:val="001937FC"/>
    <w:rsid w:val="00212D45"/>
    <w:rsid w:val="002D4588"/>
    <w:rsid w:val="002E028E"/>
    <w:rsid w:val="00471A9B"/>
    <w:rsid w:val="00510450"/>
    <w:rsid w:val="00547405"/>
    <w:rsid w:val="005B79F9"/>
    <w:rsid w:val="00826943"/>
    <w:rsid w:val="008342FC"/>
    <w:rsid w:val="00A37AE4"/>
    <w:rsid w:val="00A751C1"/>
    <w:rsid w:val="00A83982"/>
    <w:rsid w:val="00A84A1B"/>
    <w:rsid w:val="00AC279B"/>
    <w:rsid w:val="00AD716D"/>
    <w:rsid w:val="00B504B1"/>
    <w:rsid w:val="00BC2B2A"/>
    <w:rsid w:val="00CD2D35"/>
    <w:rsid w:val="00EF4CE8"/>
    <w:rsid w:val="00F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AC28"/>
  <w15:docId w15:val="{580E1FFF-FB01-4E04-B526-FA9A392E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66E39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7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Ученик</cp:lastModifiedBy>
  <cp:revision>5</cp:revision>
  <dcterms:created xsi:type="dcterms:W3CDTF">2025-11-06T06:17:00Z</dcterms:created>
  <dcterms:modified xsi:type="dcterms:W3CDTF">2025-11-06T06:43:00Z</dcterms:modified>
</cp:coreProperties>
</file>