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E6" w:rsidRDefault="0011637E" w:rsidP="000E4AE6">
      <w:pPr>
        <w:pStyle w:val="a3"/>
        <w:jc w:val="center"/>
        <w:rPr>
          <w:rStyle w:val="a4"/>
        </w:rPr>
      </w:pPr>
      <w:r>
        <w:rPr>
          <w:rStyle w:val="a4"/>
        </w:rPr>
        <w:t>Примерное распределение программного материала на год</w:t>
      </w:r>
    </w:p>
    <w:p w:rsidR="0011637E" w:rsidRDefault="0011637E" w:rsidP="000E4AE6">
      <w:pPr>
        <w:pStyle w:val="a3"/>
        <w:jc w:val="center"/>
      </w:pPr>
      <w:r>
        <w:rPr>
          <w:rStyle w:val="a4"/>
        </w:rPr>
        <w:t>в средней группе</w:t>
      </w:r>
      <w:r w:rsidR="000E4AE6">
        <w:rPr>
          <w:rStyle w:val="a4"/>
        </w:rPr>
        <w:t>.</w:t>
      </w:r>
    </w:p>
    <w:p w:rsidR="0011637E" w:rsidRDefault="0011637E" w:rsidP="0011637E">
      <w:pPr>
        <w:pStyle w:val="a3"/>
      </w:pPr>
      <w:r>
        <w:rPr>
          <w:rStyle w:val="a4"/>
        </w:rPr>
        <w:t>I квартал</w:t>
      </w:r>
    </w:p>
    <w:p w:rsidR="0011637E" w:rsidRDefault="0011637E" w:rsidP="0011637E">
      <w:pPr>
        <w:pStyle w:val="a3"/>
      </w:pPr>
      <w:r>
        <w:rPr>
          <w:rStyle w:val="a4"/>
        </w:rPr>
        <w:t>Сентябрь</w:t>
      </w:r>
    </w:p>
    <w:p w:rsidR="0011637E" w:rsidRDefault="0011637E" w:rsidP="0011637E">
      <w:pPr>
        <w:pStyle w:val="a3"/>
      </w:pPr>
      <w:r>
        <w:rPr>
          <w:rStyle w:val="a4"/>
        </w:rPr>
        <w:t>Занятие 1</w:t>
      </w:r>
    </w:p>
    <w:p w:rsidR="0011637E" w:rsidRDefault="0011637E" w:rsidP="0011637E">
      <w:pPr>
        <w:pStyle w:val="a3"/>
      </w:pPr>
      <w:r>
        <w:t xml:space="preserve">• Совершенствовать умение сравнивать две равные группы предметов, обозначать результаты сравнения словами: </w:t>
      </w:r>
      <w:r>
        <w:rPr>
          <w:i/>
          <w:iCs/>
        </w:rPr>
        <w:t>поровну, столько – сколько</w:t>
      </w:r>
      <w:r>
        <w:t>.</w:t>
      </w:r>
    </w:p>
    <w:p w:rsidR="0011637E" w:rsidRDefault="0011637E" w:rsidP="0011637E">
      <w:pPr>
        <w:pStyle w:val="a3"/>
      </w:pPr>
      <w:r>
        <w:t xml:space="preserve">• Закреплять умение сравнивать два предмета по величине, обозначать результаты сравнения словами </w:t>
      </w:r>
      <w:r>
        <w:rPr>
          <w:i/>
          <w:iCs/>
        </w:rPr>
        <w:t>большой, маленький, больше, меньше</w:t>
      </w:r>
      <w:r>
        <w:t>.</w:t>
      </w:r>
    </w:p>
    <w:p w:rsidR="0011637E" w:rsidRDefault="0011637E" w:rsidP="0011637E">
      <w:pPr>
        <w:pStyle w:val="a3"/>
      </w:pPr>
      <w:r>
        <w:t xml:space="preserve">• Упражнять в определении пространственных направлений от себя и назывании их словами: </w:t>
      </w:r>
      <w:r>
        <w:rPr>
          <w:i/>
          <w:iCs/>
        </w:rPr>
        <w:t>впереди, сзади, слева, справа, вверху, внизу</w:t>
      </w:r>
      <w:r>
        <w:t>.</w:t>
      </w:r>
    </w:p>
    <w:p w:rsidR="0011637E" w:rsidRDefault="0011637E" w:rsidP="0011637E">
      <w:pPr>
        <w:pStyle w:val="a3"/>
      </w:pPr>
      <w:r>
        <w:rPr>
          <w:rStyle w:val="a4"/>
        </w:rPr>
        <w:t>Занятие 2</w:t>
      </w:r>
    </w:p>
    <w:p w:rsidR="0011637E" w:rsidRDefault="0011637E" w:rsidP="0011637E">
      <w:pPr>
        <w:pStyle w:val="a3"/>
      </w:pPr>
      <w:r>
        <w:t xml:space="preserve">• 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</w:t>
      </w:r>
      <w:r>
        <w:rPr>
          <w:i/>
          <w:iCs/>
        </w:rPr>
        <w:t>больше, меньше, поровну, столько – сколько</w:t>
      </w:r>
      <w:r>
        <w:t>.</w:t>
      </w:r>
    </w:p>
    <w:p w:rsidR="0011637E" w:rsidRDefault="0011637E" w:rsidP="0011637E">
      <w:pPr>
        <w:pStyle w:val="a3"/>
      </w:pPr>
      <w:r>
        <w:t xml:space="preserve">• Закреплять умения различать и называть части суток </w:t>
      </w:r>
      <w:r>
        <w:rPr>
          <w:i/>
          <w:iCs/>
        </w:rPr>
        <w:t>(утро, день, вечер, ночь)</w:t>
      </w:r>
      <w:r>
        <w:t>.</w:t>
      </w:r>
    </w:p>
    <w:p w:rsidR="0011637E" w:rsidRDefault="0011637E" w:rsidP="0011637E">
      <w:pPr>
        <w:pStyle w:val="a3"/>
      </w:pPr>
      <w:r>
        <w:rPr>
          <w:rStyle w:val="a4"/>
        </w:rPr>
        <w:t>Занятие 3</w:t>
      </w:r>
    </w:p>
    <w:p w:rsidR="0011637E" w:rsidRDefault="0011637E" w:rsidP="0011637E">
      <w:pPr>
        <w:pStyle w:val="a3"/>
      </w:pPr>
      <w:r>
        <w:t>• Упражнять в умении различать и называть геометрические фигуры: круг, квадрат, треугольник.</w:t>
      </w:r>
    </w:p>
    <w:p w:rsidR="0011637E" w:rsidRDefault="0011637E" w:rsidP="0011637E">
      <w:pPr>
        <w:pStyle w:val="a3"/>
      </w:pPr>
      <w:proofErr w:type="gramStart"/>
      <w:r>
        <w:t xml:space="preserve">• Совершенствовать умение сравнивать два предмета по длине и ширине, обозначать результаты сравнения словами: </w:t>
      </w:r>
      <w:r>
        <w:rPr>
          <w:i/>
          <w:iCs/>
        </w:rPr>
        <w:t>длинный – короткий, длиннее – короче; широкий – узкий, шире – уже</w:t>
      </w:r>
      <w:r>
        <w:t>.</w:t>
      </w:r>
      <w:proofErr w:type="gramEnd"/>
    </w:p>
    <w:p w:rsidR="0011637E" w:rsidRDefault="0011637E" w:rsidP="0011637E">
      <w:pPr>
        <w:pStyle w:val="a3"/>
      </w:pPr>
      <w:r>
        <w:t>• Развивать умение сравнивать предметы по цвету, форме и пространственному расположению.</w:t>
      </w:r>
    </w:p>
    <w:p w:rsidR="0011637E" w:rsidRDefault="0011637E" w:rsidP="0011637E">
      <w:pPr>
        <w:pStyle w:val="a3"/>
      </w:pPr>
      <w:r>
        <w:rPr>
          <w:rStyle w:val="a4"/>
        </w:rPr>
        <w:t>Октябрь</w:t>
      </w:r>
    </w:p>
    <w:p w:rsidR="0011637E" w:rsidRDefault="0011637E" w:rsidP="0011637E">
      <w:pPr>
        <w:pStyle w:val="a3"/>
      </w:pPr>
      <w:r>
        <w:rPr>
          <w:rStyle w:val="a4"/>
        </w:rPr>
        <w:t>Занятие 1</w:t>
      </w:r>
    </w:p>
    <w:p w:rsidR="0011637E" w:rsidRDefault="0011637E" w:rsidP="0011637E">
      <w:pPr>
        <w:pStyle w:val="a3"/>
      </w:pPr>
      <w:r>
        <w:t>• Продолжать учить сравнивать две группы предметов, разных по форме, определяя их равенство или неравенство на основе сопоставления пар.</w:t>
      </w:r>
    </w:p>
    <w:p w:rsidR="0011637E" w:rsidRDefault="0011637E" w:rsidP="0011637E">
      <w:pPr>
        <w:pStyle w:val="a3"/>
      </w:pPr>
      <w:r>
        <w:t>• Закреплять умение различать и называть плоские геометрические фигуры: круг, квадрат, треугольник.</w:t>
      </w:r>
    </w:p>
    <w:p w:rsidR="0011637E" w:rsidRDefault="0011637E" w:rsidP="0011637E">
      <w:pPr>
        <w:pStyle w:val="a3"/>
      </w:pPr>
      <w:r>
        <w:t xml:space="preserve">• Упражнять в сравнении двух предметов по высоте, обозначая результаты сравнения словами: </w:t>
      </w:r>
      <w:r>
        <w:rPr>
          <w:i/>
          <w:iCs/>
        </w:rPr>
        <w:t>высокий, низкий, выше, ниже</w:t>
      </w:r>
      <w:r>
        <w:t>.</w:t>
      </w:r>
    </w:p>
    <w:p w:rsidR="0011637E" w:rsidRDefault="0011637E" w:rsidP="0011637E">
      <w:pPr>
        <w:pStyle w:val="a3"/>
      </w:pPr>
      <w:r>
        <w:rPr>
          <w:rStyle w:val="a4"/>
        </w:rPr>
        <w:lastRenderedPageBreak/>
        <w:t>Занятие 2</w:t>
      </w:r>
    </w:p>
    <w:p w:rsidR="0011637E" w:rsidRDefault="0011637E" w:rsidP="0011637E">
      <w:pPr>
        <w:pStyle w:val="a3"/>
      </w:pPr>
      <w:r>
        <w:t>• Учить понимать значение итогового числа, полученного в результате счета предметов в пределах 3, отвечать на вопрос «Сколько?».</w:t>
      </w:r>
    </w:p>
    <w:p w:rsidR="0011637E" w:rsidRDefault="0011637E" w:rsidP="0011637E">
      <w:pPr>
        <w:pStyle w:val="a3"/>
      </w:pPr>
      <w:r>
        <w:t>• Упражнять в умении определять геометрические фигуры (шар, куб, квадрат, треугольник, круг) осязательно-двигательным путем.</w:t>
      </w:r>
    </w:p>
    <w:p w:rsidR="0011637E" w:rsidRDefault="0011637E" w:rsidP="0011637E">
      <w:pPr>
        <w:pStyle w:val="a3"/>
      </w:pPr>
      <w:r>
        <w:t xml:space="preserve">• Закреплять умение различать левую и правую руки, определять пространственные направления и обозначать их словами: </w:t>
      </w:r>
      <w:r>
        <w:rPr>
          <w:i/>
          <w:iCs/>
        </w:rPr>
        <w:t>налево, направо, слева, справа.</w:t>
      </w:r>
    </w:p>
    <w:p w:rsidR="0011637E" w:rsidRDefault="0011637E" w:rsidP="0011637E">
      <w:pPr>
        <w:pStyle w:val="a3"/>
      </w:pPr>
      <w:r>
        <w:rPr>
          <w:rStyle w:val="a4"/>
        </w:rPr>
        <w:t>Занятие 3</w:t>
      </w:r>
    </w:p>
    <w:p w:rsidR="0011637E" w:rsidRDefault="0011637E" w:rsidP="0011637E">
      <w:pPr>
        <w:pStyle w:val="a3"/>
      </w:pPr>
      <w:r>
        <w:t>•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</w:r>
    </w:p>
    <w:p w:rsidR="0011637E" w:rsidRDefault="0011637E" w:rsidP="0011637E">
      <w:pPr>
        <w:pStyle w:val="a3"/>
      </w:pPr>
      <w:proofErr w:type="gramStart"/>
      <w:r>
        <w:t xml:space="preserve">• Упражнять в сравнении двух предметов по величине (длине, ширине, высоте), обозначать результаты сравнения соответствующими словами: </w:t>
      </w:r>
      <w:r>
        <w:rPr>
          <w:i/>
          <w:iCs/>
        </w:rPr>
        <w:t>длинный – короткий, длиннее – короче; широкий – узкий, шире – уже, высокий – низкий, выше – ниже.</w:t>
      </w:r>
      <w:proofErr w:type="gramEnd"/>
    </w:p>
    <w:p w:rsidR="0011637E" w:rsidRDefault="0011637E" w:rsidP="0011637E">
      <w:pPr>
        <w:pStyle w:val="a3"/>
      </w:pPr>
      <w:r>
        <w:t xml:space="preserve">• Расширять представления о частях суток и их последовательности </w:t>
      </w:r>
      <w:r>
        <w:rPr>
          <w:i/>
          <w:iCs/>
        </w:rPr>
        <w:t>(утро, день, вечер, ночь)</w:t>
      </w:r>
      <w:r>
        <w:t>.</w:t>
      </w:r>
    </w:p>
    <w:p w:rsidR="0011637E" w:rsidRDefault="0011637E" w:rsidP="0011637E">
      <w:pPr>
        <w:pStyle w:val="a3"/>
      </w:pPr>
      <w:r>
        <w:rPr>
          <w:rStyle w:val="a4"/>
        </w:rPr>
        <w:t>Занятие 4</w:t>
      </w:r>
    </w:p>
    <w:p w:rsidR="0011637E" w:rsidRDefault="0011637E" w:rsidP="0011637E">
      <w:pPr>
        <w:pStyle w:val="a3"/>
      </w:pPr>
      <w:r>
        <w:t>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</w:r>
    </w:p>
    <w:p w:rsidR="0011637E" w:rsidRDefault="0011637E" w:rsidP="0011637E">
      <w:pPr>
        <w:pStyle w:val="a3"/>
      </w:pPr>
      <w:r>
        <w:t>• Совершенствовать умение различать и называть геометрические фигуры (круг, квадрат, треугольник) независимо от их размера.</w:t>
      </w:r>
    </w:p>
    <w:p w:rsidR="0011637E" w:rsidRDefault="0011637E" w:rsidP="0011637E">
      <w:pPr>
        <w:pStyle w:val="a3"/>
      </w:pPr>
      <w:r>
        <w:t xml:space="preserve">• Развивать умение определять пространственное направление от себя: </w:t>
      </w:r>
      <w:r>
        <w:rPr>
          <w:i/>
          <w:iCs/>
        </w:rPr>
        <w:t>вверху, внизу, впереди, сзади, слева, справа</w:t>
      </w:r>
      <w:r>
        <w:t>.</w:t>
      </w:r>
    </w:p>
    <w:p w:rsidR="0011637E" w:rsidRDefault="0011637E" w:rsidP="0011637E">
      <w:pPr>
        <w:pStyle w:val="a3"/>
      </w:pPr>
      <w:r>
        <w:rPr>
          <w:rStyle w:val="a4"/>
        </w:rPr>
        <w:t>Ноябрь</w:t>
      </w:r>
    </w:p>
    <w:p w:rsidR="0011637E" w:rsidRDefault="0011637E" w:rsidP="0011637E">
      <w:pPr>
        <w:pStyle w:val="a3"/>
      </w:pPr>
      <w:r>
        <w:rPr>
          <w:rStyle w:val="a4"/>
        </w:rPr>
        <w:t>Занятие 1</w:t>
      </w:r>
    </w:p>
    <w:p w:rsidR="0011637E" w:rsidRDefault="0011637E" w:rsidP="0011637E">
      <w:pPr>
        <w:pStyle w:val="a3"/>
      </w:pPr>
      <w:r>
        <w:t xml:space="preserve">• Закреплять умение считать в пределах 3, познакомить с порядковым значением числа, учить </w:t>
      </w:r>
      <w:proofErr w:type="gramStart"/>
      <w:r>
        <w:t>правильно</w:t>
      </w:r>
      <w:proofErr w:type="gramEnd"/>
      <w:r>
        <w:t xml:space="preserve"> отвечать на вопросы «Сколько?», «Который по счету?».</w:t>
      </w:r>
    </w:p>
    <w:p w:rsidR="0011637E" w:rsidRDefault="0011637E" w:rsidP="0011637E">
      <w:pPr>
        <w:pStyle w:val="a3"/>
      </w:pPr>
      <w:proofErr w:type="gramStart"/>
      <w:r>
        <w:t xml:space="preserve">• Упражнять в умении находить одинаковые по длине, ширине, высоте предметы, обозначать соответствующие признаки словами: </w:t>
      </w:r>
      <w:r>
        <w:rPr>
          <w:i/>
          <w:iCs/>
        </w:rPr>
        <w:t>длинный, длиннее, короткий, короче, широкий, узкий, шире, уже, высокий, низкий, выше, ниже.</w:t>
      </w:r>
      <w:proofErr w:type="gramEnd"/>
    </w:p>
    <w:p w:rsidR="0011637E" w:rsidRDefault="0011637E" w:rsidP="0011637E">
      <w:pPr>
        <w:pStyle w:val="a3"/>
      </w:pPr>
      <w:r>
        <w:t>• Познакомить с прямоугольником на основе сравнения его с квадратом.</w:t>
      </w:r>
    </w:p>
    <w:p w:rsidR="0011637E" w:rsidRDefault="0011637E" w:rsidP="0011637E">
      <w:pPr>
        <w:pStyle w:val="a3"/>
      </w:pPr>
      <w:r>
        <w:rPr>
          <w:rStyle w:val="a4"/>
        </w:rPr>
        <w:t>Занятие 2</w:t>
      </w:r>
    </w:p>
    <w:p w:rsidR="0011637E" w:rsidRDefault="0011637E" w:rsidP="0011637E">
      <w:pPr>
        <w:pStyle w:val="a3"/>
      </w:pPr>
      <w:r>
        <w:t>• Показать образование числа 4 на основе сравнения двух групп предметов, выраженных числами 3 и 4; учить считать в пределах 4.</w:t>
      </w:r>
    </w:p>
    <w:p w:rsidR="0011637E" w:rsidRDefault="0011637E" w:rsidP="0011637E">
      <w:pPr>
        <w:pStyle w:val="a3"/>
      </w:pPr>
      <w:r>
        <w:lastRenderedPageBreak/>
        <w:t>• Расширять представления о прямоугольнике на основе сравнения его с квадратом.</w:t>
      </w:r>
    </w:p>
    <w:p w:rsidR="0011637E" w:rsidRDefault="0011637E" w:rsidP="0011637E">
      <w:pPr>
        <w:pStyle w:val="a3"/>
      </w:pPr>
      <w:r>
        <w:t>• Развивать умение составлять целостное изображение предметов из частей.</w:t>
      </w:r>
    </w:p>
    <w:p w:rsidR="0011637E" w:rsidRDefault="0011637E" w:rsidP="0011637E">
      <w:pPr>
        <w:pStyle w:val="a3"/>
      </w:pPr>
      <w:r>
        <w:rPr>
          <w:rStyle w:val="a4"/>
        </w:rPr>
        <w:t>Занятие 3</w:t>
      </w:r>
    </w:p>
    <w:p w:rsidR="0011637E" w:rsidRDefault="0011637E" w:rsidP="0011637E">
      <w:pPr>
        <w:pStyle w:val="a3"/>
      </w:pPr>
      <w:r>
        <w:t>• Закреплять умение считать в пределах 4, познакомить с порядковым значением числа, учить отвечать на вопросы «Сколько?», «</w:t>
      </w:r>
      <w:proofErr w:type="gramStart"/>
      <w:r>
        <w:t>Который</w:t>
      </w:r>
      <w:proofErr w:type="gramEnd"/>
      <w:r>
        <w:t xml:space="preserve"> по счету?», «На котором месте?».</w:t>
      </w:r>
    </w:p>
    <w:p w:rsidR="0011637E" w:rsidRDefault="0011637E" w:rsidP="0011637E">
      <w:pPr>
        <w:pStyle w:val="a3"/>
      </w:pPr>
      <w:r>
        <w:t>• Упражнять в умении различать и называть знакомые геометрические фигуры: круг, квадрат, треугольник, прямоугольник.</w:t>
      </w:r>
    </w:p>
    <w:p w:rsidR="0011637E" w:rsidRDefault="0011637E" w:rsidP="0011637E">
      <w:pPr>
        <w:pStyle w:val="a3"/>
      </w:pPr>
      <w:r>
        <w:t xml:space="preserve">• Раскрыть на конкретных примерах значение понятий </w:t>
      </w:r>
      <w:r>
        <w:rPr>
          <w:i/>
          <w:iCs/>
        </w:rPr>
        <w:t>быстро, медленно.</w:t>
      </w:r>
    </w:p>
    <w:p w:rsidR="0011637E" w:rsidRDefault="0011637E" w:rsidP="0011637E">
      <w:pPr>
        <w:pStyle w:val="a3"/>
      </w:pPr>
      <w:r>
        <w:rPr>
          <w:rStyle w:val="a4"/>
        </w:rPr>
        <w:t>Занятие 4</w:t>
      </w:r>
    </w:p>
    <w:p w:rsidR="0011637E" w:rsidRDefault="0011637E" w:rsidP="0011637E">
      <w:pPr>
        <w:pStyle w:val="a3"/>
      </w:pPr>
      <w:r>
        <w:t xml:space="preserve">• Познакомить с образованием числа 5, учить считать в пределах 5, отвечать на </w:t>
      </w:r>
      <w:proofErr w:type="spellStart"/>
      <w:r>
        <w:t>воспрос</w:t>
      </w:r>
      <w:proofErr w:type="spellEnd"/>
      <w:r>
        <w:t xml:space="preserve"> «Сколько?».</w:t>
      </w:r>
    </w:p>
    <w:p w:rsidR="0011637E" w:rsidRDefault="0011637E" w:rsidP="0011637E">
      <w:pPr>
        <w:pStyle w:val="a3"/>
      </w:pPr>
      <w:r>
        <w:t xml:space="preserve">• Закреплять представления о последовательности частей суток: </w:t>
      </w:r>
      <w:r>
        <w:rPr>
          <w:i/>
          <w:iCs/>
        </w:rPr>
        <w:t>утро, день, вечер, ночь</w:t>
      </w:r>
      <w:r>
        <w:t>.</w:t>
      </w:r>
    </w:p>
    <w:p w:rsidR="0011637E" w:rsidRDefault="0011637E" w:rsidP="0011637E">
      <w:pPr>
        <w:pStyle w:val="a3"/>
      </w:pPr>
      <w:r>
        <w:t>• Упражнять в различении геометрических фигур (круг, квадрат, треугольник, прямоугольник).</w:t>
      </w:r>
    </w:p>
    <w:p w:rsidR="0011637E" w:rsidRDefault="0011637E" w:rsidP="0011637E">
      <w:pPr>
        <w:pStyle w:val="a3"/>
      </w:pPr>
      <w:r>
        <w:rPr>
          <w:rStyle w:val="a4"/>
        </w:rPr>
        <w:t>II квартал</w:t>
      </w:r>
    </w:p>
    <w:p w:rsidR="0011637E" w:rsidRDefault="0011637E" w:rsidP="0011637E">
      <w:pPr>
        <w:pStyle w:val="a3"/>
      </w:pPr>
      <w:r>
        <w:rPr>
          <w:rStyle w:val="a4"/>
        </w:rPr>
        <w:t>Декабрь</w:t>
      </w:r>
    </w:p>
    <w:p w:rsidR="0011637E" w:rsidRDefault="0011637E" w:rsidP="0011637E">
      <w:pPr>
        <w:pStyle w:val="a3"/>
      </w:pPr>
      <w:r>
        <w:rPr>
          <w:rStyle w:val="a4"/>
        </w:rPr>
        <w:t>Занятие 1</w:t>
      </w:r>
    </w:p>
    <w:p w:rsidR="0011637E" w:rsidRDefault="0011637E" w:rsidP="0011637E">
      <w:pPr>
        <w:pStyle w:val="a3"/>
      </w:pPr>
      <w:r>
        <w:t>• Продолжать учить считать в пределах 5, знакомить с порядковым значением числа 5, отвечать на вопросы «Сколько?», «</w:t>
      </w:r>
      <w:proofErr w:type="gramStart"/>
      <w:r>
        <w:t>Который</w:t>
      </w:r>
      <w:proofErr w:type="gramEnd"/>
      <w:r>
        <w:t xml:space="preserve"> по счету?».</w:t>
      </w:r>
    </w:p>
    <w:p w:rsidR="0011637E" w:rsidRDefault="0011637E" w:rsidP="0011637E">
      <w:pPr>
        <w:pStyle w:val="a3"/>
      </w:pPr>
      <w:r>
        <w:t>•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</w:r>
    </w:p>
    <w:p w:rsidR="0011637E" w:rsidRDefault="0011637E" w:rsidP="0011637E">
      <w:pPr>
        <w:pStyle w:val="a3"/>
      </w:pPr>
      <w:r>
        <w:t xml:space="preserve">• Совершенствовать умение определять пространственное направление от </w:t>
      </w:r>
      <w:proofErr w:type="spellStart"/>
      <w:r>
        <w:t>себя</w:t>
      </w:r>
      <w:proofErr w:type="gramStart"/>
      <w:r>
        <w:t>:</w:t>
      </w:r>
      <w:r>
        <w:rPr>
          <w:i/>
          <w:iCs/>
        </w:rPr>
        <w:t>в</w:t>
      </w:r>
      <w:proofErr w:type="gramEnd"/>
      <w:r>
        <w:rPr>
          <w:i/>
          <w:iCs/>
        </w:rPr>
        <w:t>верху</w:t>
      </w:r>
      <w:proofErr w:type="spellEnd"/>
      <w:r>
        <w:rPr>
          <w:i/>
          <w:iCs/>
        </w:rPr>
        <w:t>, внизу, слева, справа, впереди, сзади.</w:t>
      </w:r>
    </w:p>
    <w:p w:rsidR="0011637E" w:rsidRDefault="0011637E" w:rsidP="0011637E">
      <w:pPr>
        <w:pStyle w:val="a3"/>
      </w:pPr>
      <w:r>
        <w:rPr>
          <w:rStyle w:val="a4"/>
        </w:rPr>
        <w:t>Занятие 2</w:t>
      </w:r>
    </w:p>
    <w:p w:rsidR="0011637E" w:rsidRDefault="0011637E" w:rsidP="0011637E">
      <w:pPr>
        <w:pStyle w:val="a3"/>
      </w:pPr>
      <w:r>
        <w:t>• Закреплять умение считать в пределах 5, формировать представления о равенстве и неравенстве двух групп предметов на основе счета.</w:t>
      </w:r>
    </w:p>
    <w:p w:rsidR="0011637E" w:rsidRDefault="0011637E" w:rsidP="0011637E">
      <w:pPr>
        <w:pStyle w:val="a3"/>
      </w:pPr>
      <w:r>
        <w:t>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</w:r>
    </w:p>
    <w:p w:rsidR="0011637E" w:rsidRDefault="0011637E" w:rsidP="0011637E">
      <w:pPr>
        <w:pStyle w:val="a3"/>
      </w:pPr>
      <w:r>
        <w:t>• Упражнять в различении и назывании знакомых геометрических фигур (куб, шар, квадрат, круг).</w:t>
      </w:r>
    </w:p>
    <w:p w:rsidR="0011637E" w:rsidRDefault="0011637E" w:rsidP="0011637E">
      <w:pPr>
        <w:pStyle w:val="a3"/>
      </w:pPr>
      <w:r>
        <w:rPr>
          <w:rStyle w:val="a4"/>
        </w:rPr>
        <w:lastRenderedPageBreak/>
        <w:t>Занятие 3</w:t>
      </w:r>
    </w:p>
    <w:p w:rsidR="0011637E" w:rsidRDefault="0011637E" w:rsidP="0011637E">
      <w:pPr>
        <w:pStyle w:val="a3"/>
      </w:pPr>
      <w:r>
        <w:t>• Продолжать формировать представления о порядковом значении числа (в пределах 5), закреплять умение отвечать на вопросы «Сколько?», «</w:t>
      </w:r>
      <w:proofErr w:type="gramStart"/>
      <w:r>
        <w:t>Который</w:t>
      </w:r>
      <w:proofErr w:type="gramEnd"/>
      <w:r>
        <w:t xml:space="preserve"> по счету?», «На котором месте?»</w:t>
      </w:r>
    </w:p>
    <w:p w:rsidR="0011637E" w:rsidRDefault="0011637E" w:rsidP="0011637E">
      <w:pPr>
        <w:pStyle w:val="a3"/>
      </w:pPr>
      <w:r>
        <w:t>• Познакомить с цилиндром, учить различать шар и цилиндр.</w:t>
      </w:r>
    </w:p>
    <w:p w:rsidR="0011637E" w:rsidRDefault="0011637E" w:rsidP="0011637E">
      <w:pPr>
        <w:pStyle w:val="a3"/>
      </w:pPr>
      <w:r>
        <w:t>• Развивать умение сравнивать предметы по цвету, форме, величине.</w:t>
      </w:r>
    </w:p>
    <w:p w:rsidR="0011637E" w:rsidRDefault="0011637E" w:rsidP="0011637E">
      <w:pPr>
        <w:pStyle w:val="a3"/>
      </w:pPr>
      <w:r>
        <w:rPr>
          <w:rStyle w:val="a4"/>
        </w:rPr>
        <w:t>Занятие 4</w:t>
      </w:r>
    </w:p>
    <w:p w:rsidR="0011637E" w:rsidRDefault="0011637E" w:rsidP="0011637E">
      <w:pPr>
        <w:pStyle w:val="a3"/>
      </w:pPr>
      <w:r>
        <w:t>• Упражнять в счете и отсчете предметов в пределах 5 по образцу.</w:t>
      </w:r>
    </w:p>
    <w:p w:rsidR="0011637E" w:rsidRDefault="0011637E" w:rsidP="0011637E">
      <w:pPr>
        <w:pStyle w:val="a3"/>
      </w:pPr>
      <w:r>
        <w:t>• Продолжать уточнять представления о цилиндре, закреплять умение различать шар, куб, цилиндр.</w:t>
      </w:r>
    </w:p>
    <w:p w:rsidR="0011637E" w:rsidRDefault="0011637E" w:rsidP="0011637E">
      <w:pPr>
        <w:pStyle w:val="a3"/>
      </w:pPr>
      <w:r>
        <w:t xml:space="preserve">• Закреплять представления о последовательности частей суток: </w:t>
      </w:r>
      <w:r>
        <w:rPr>
          <w:i/>
          <w:iCs/>
        </w:rPr>
        <w:t>утро, день, вечер, ночь</w:t>
      </w:r>
      <w:r>
        <w:t>.</w:t>
      </w:r>
    </w:p>
    <w:p w:rsidR="0011637E" w:rsidRDefault="0011637E" w:rsidP="0011637E">
      <w:pPr>
        <w:pStyle w:val="a3"/>
      </w:pPr>
      <w:r>
        <w:rPr>
          <w:rStyle w:val="a4"/>
        </w:rPr>
        <w:t>Январь</w:t>
      </w:r>
    </w:p>
    <w:p w:rsidR="0011637E" w:rsidRDefault="0011637E" w:rsidP="0011637E">
      <w:pPr>
        <w:pStyle w:val="a3"/>
      </w:pPr>
      <w:r>
        <w:rPr>
          <w:rStyle w:val="a4"/>
        </w:rPr>
        <w:t>Занятие 1</w:t>
      </w:r>
    </w:p>
    <w:p w:rsidR="0011637E" w:rsidRDefault="0011637E" w:rsidP="0011637E">
      <w:pPr>
        <w:pStyle w:val="a3"/>
      </w:pPr>
      <w:r>
        <w:t>• Упражнять в счете и отсчете предметов в пределах 5 по образцу и названному числу.</w:t>
      </w:r>
    </w:p>
    <w:p w:rsidR="0011637E" w:rsidRDefault="0011637E" w:rsidP="0011637E">
      <w:pPr>
        <w:pStyle w:val="a3"/>
      </w:pPr>
      <w:r>
        <w:t xml:space="preserve">• Познакомить со значением слов </w:t>
      </w:r>
      <w:r>
        <w:rPr>
          <w:i/>
          <w:iCs/>
        </w:rPr>
        <w:t>далеко – близко</w:t>
      </w:r>
      <w:r>
        <w:t>.</w:t>
      </w:r>
    </w:p>
    <w:p w:rsidR="0011637E" w:rsidRDefault="0011637E" w:rsidP="0011637E">
      <w:pPr>
        <w:pStyle w:val="a3"/>
      </w:pPr>
      <w:r>
        <w:t>• Развивать умение составлять целостное изображение предмета из его частей.</w:t>
      </w:r>
    </w:p>
    <w:p w:rsidR="0011637E" w:rsidRDefault="0011637E" w:rsidP="0011637E">
      <w:pPr>
        <w:pStyle w:val="a3"/>
      </w:pPr>
      <w:r>
        <w:rPr>
          <w:rStyle w:val="a4"/>
        </w:rPr>
        <w:t>Занятие 2</w:t>
      </w:r>
    </w:p>
    <w:p w:rsidR="0011637E" w:rsidRDefault="0011637E" w:rsidP="0011637E">
      <w:pPr>
        <w:pStyle w:val="a3"/>
      </w:pPr>
      <w:r>
        <w:t>• Упражнять в счете звуков на слух в пределах 5.</w:t>
      </w:r>
    </w:p>
    <w:p w:rsidR="0011637E" w:rsidRDefault="0011637E" w:rsidP="0011637E">
      <w:pPr>
        <w:pStyle w:val="a3"/>
      </w:pPr>
      <w:r>
        <w:t xml:space="preserve">• Уточнить представления о значении слов </w:t>
      </w:r>
      <w:r>
        <w:rPr>
          <w:i/>
          <w:iCs/>
        </w:rPr>
        <w:t>далеко – близко.</w:t>
      </w:r>
    </w:p>
    <w:p w:rsidR="0011637E" w:rsidRDefault="0011637E" w:rsidP="0011637E">
      <w:pPr>
        <w:pStyle w:val="a3"/>
      </w:pPr>
      <w:r>
        <w:t xml:space="preserve">• Учить сравнивать три предмета по величине, раскладывать их в убывающей и возрастающей последовательности, обозначать результаты сравнения </w:t>
      </w:r>
      <w:proofErr w:type="spellStart"/>
      <w:r>
        <w:t>словами</w:t>
      </w:r>
      <w:proofErr w:type="gramStart"/>
      <w:r>
        <w:t>:</w:t>
      </w:r>
      <w:r>
        <w:rPr>
          <w:i/>
          <w:iCs/>
        </w:rPr>
        <w:t>д</w:t>
      </w:r>
      <w:proofErr w:type="gramEnd"/>
      <w:r>
        <w:rPr>
          <w:i/>
          <w:iCs/>
        </w:rPr>
        <w:t>линный</w:t>
      </w:r>
      <w:proofErr w:type="spellEnd"/>
      <w:r>
        <w:rPr>
          <w:i/>
          <w:iCs/>
        </w:rPr>
        <w:t>, короче, самый короткий, короткий, длиннее, самый длинный.</w:t>
      </w:r>
    </w:p>
    <w:p w:rsidR="0011637E" w:rsidRDefault="0011637E" w:rsidP="0011637E">
      <w:pPr>
        <w:pStyle w:val="a3"/>
      </w:pPr>
      <w:r>
        <w:rPr>
          <w:rStyle w:val="a4"/>
        </w:rPr>
        <w:t>Занятие 3</w:t>
      </w:r>
    </w:p>
    <w:p w:rsidR="0011637E" w:rsidRDefault="0011637E" w:rsidP="0011637E">
      <w:pPr>
        <w:pStyle w:val="a3"/>
      </w:pPr>
      <w:r>
        <w:t>• Упражнять в счете звуков в пределах 5.</w:t>
      </w:r>
    </w:p>
    <w:p w:rsidR="0011637E" w:rsidRDefault="0011637E" w:rsidP="0011637E">
      <w:pPr>
        <w:pStyle w:val="a3"/>
      </w:pPr>
      <w:r>
        <w:t xml:space="preserve">•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</w:t>
      </w:r>
      <w:r>
        <w:rPr>
          <w:i/>
          <w:iCs/>
        </w:rPr>
        <w:t>длинный, короче, самый короткий</w:t>
      </w:r>
      <w:r>
        <w:t xml:space="preserve">, </w:t>
      </w:r>
      <w:r>
        <w:rPr>
          <w:i/>
          <w:iCs/>
        </w:rPr>
        <w:t>короткий, длиннее, самый длинный.</w:t>
      </w:r>
    </w:p>
    <w:p w:rsidR="0011637E" w:rsidRDefault="0011637E" w:rsidP="0011637E">
      <w:pPr>
        <w:pStyle w:val="a3"/>
      </w:pPr>
      <w:r>
        <w:t>• Упражнять в умении различать и называть знакомые геометрические фигуры: круг, квадрат, треугольник, прямоугольник.</w:t>
      </w:r>
    </w:p>
    <w:p w:rsidR="0011637E" w:rsidRDefault="0011637E" w:rsidP="0011637E">
      <w:pPr>
        <w:pStyle w:val="a3"/>
      </w:pPr>
      <w:r>
        <w:rPr>
          <w:rStyle w:val="a4"/>
        </w:rPr>
        <w:t>Занятие 4</w:t>
      </w:r>
    </w:p>
    <w:p w:rsidR="0011637E" w:rsidRDefault="0011637E" w:rsidP="0011637E">
      <w:pPr>
        <w:pStyle w:val="a3"/>
      </w:pPr>
      <w:r>
        <w:lastRenderedPageBreak/>
        <w:t>• Упражнять в счете предметов на ощупь в пределах 5.</w:t>
      </w:r>
    </w:p>
    <w:p w:rsidR="0011637E" w:rsidRDefault="0011637E" w:rsidP="0011637E">
      <w:pPr>
        <w:pStyle w:val="a3"/>
      </w:pPr>
      <w:r>
        <w:t xml:space="preserve">• Объяснить значение слов </w:t>
      </w:r>
      <w:r>
        <w:rPr>
          <w:i/>
          <w:iCs/>
        </w:rPr>
        <w:t>вчера, сегодня, завтра</w:t>
      </w:r>
      <w:r>
        <w:t>.</w:t>
      </w:r>
    </w:p>
    <w:p w:rsidR="0011637E" w:rsidRDefault="0011637E" w:rsidP="0011637E">
      <w:pPr>
        <w:pStyle w:val="a3"/>
      </w:pPr>
      <w:r>
        <w:t xml:space="preserve">• Развивать умение сравнивать предметы по их пространственному расположению </w:t>
      </w:r>
      <w:r>
        <w:rPr>
          <w:i/>
          <w:iCs/>
        </w:rPr>
        <w:t>(слева, справа, налево, направо)</w:t>
      </w:r>
      <w:r>
        <w:t>.</w:t>
      </w:r>
    </w:p>
    <w:p w:rsidR="0011637E" w:rsidRDefault="0011637E" w:rsidP="0011637E">
      <w:pPr>
        <w:pStyle w:val="a3"/>
      </w:pPr>
      <w:r>
        <w:rPr>
          <w:rStyle w:val="a4"/>
        </w:rPr>
        <w:t>Февраль</w:t>
      </w:r>
    </w:p>
    <w:p w:rsidR="0011637E" w:rsidRDefault="0011637E" w:rsidP="0011637E">
      <w:pPr>
        <w:pStyle w:val="a3"/>
      </w:pPr>
      <w:r>
        <w:rPr>
          <w:rStyle w:val="a4"/>
        </w:rPr>
        <w:t>Занятие 1</w:t>
      </w:r>
    </w:p>
    <w:p w:rsidR="0011637E" w:rsidRDefault="0011637E" w:rsidP="0011637E">
      <w:pPr>
        <w:pStyle w:val="a3"/>
      </w:pPr>
      <w:r>
        <w:t>• Продолжать упражнять в счете предметов на ощупь в пределах 5.</w:t>
      </w:r>
    </w:p>
    <w:p w:rsidR="0011637E" w:rsidRDefault="0011637E" w:rsidP="0011637E">
      <w:pPr>
        <w:pStyle w:val="a3"/>
      </w:pPr>
      <w:r>
        <w:t xml:space="preserve">• Закреплять представления о значении слов </w:t>
      </w:r>
      <w:r>
        <w:rPr>
          <w:i/>
          <w:iCs/>
        </w:rPr>
        <w:t>вчера, сегодня, завтра</w:t>
      </w:r>
      <w:r>
        <w:t>.</w:t>
      </w:r>
    </w:p>
    <w:p w:rsidR="0011637E" w:rsidRDefault="0011637E" w:rsidP="0011637E">
      <w:pPr>
        <w:pStyle w:val="a3"/>
      </w:pPr>
      <w:r>
        <w:t xml:space="preserve">• Учить сравнивать три предмета по ширине, раскладывать их в убывающей и возрастающей последовательности, обозначать результаты сравнения </w:t>
      </w:r>
      <w:proofErr w:type="spellStart"/>
      <w:r>
        <w:t>словами</w:t>
      </w:r>
      <w:proofErr w:type="gramStart"/>
      <w:r>
        <w:t>:</w:t>
      </w:r>
      <w:r>
        <w:rPr>
          <w:i/>
          <w:iCs/>
        </w:rPr>
        <w:t>ш</w:t>
      </w:r>
      <w:proofErr w:type="gramEnd"/>
      <w:r>
        <w:rPr>
          <w:i/>
          <w:iCs/>
        </w:rPr>
        <w:t>ирокий</w:t>
      </w:r>
      <w:proofErr w:type="spellEnd"/>
      <w:r>
        <w:rPr>
          <w:i/>
          <w:iCs/>
        </w:rPr>
        <w:t>, уже, самый узкий, узкий, шире, самый широкий</w:t>
      </w:r>
      <w:r>
        <w:t>.</w:t>
      </w:r>
    </w:p>
    <w:p w:rsidR="0011637E" w:rsidRDefault="0011637E" w:rsidP="0011637E">
      <w:pPr>
        <w:pStyle w:val="a3"/>
      </w:pPr>
      <w:r>
        <w:rPr>
          <w:rStyle w:val="a4"/>
        </w:rPr>
        <w:t>Занятие 2</w:t>
      </w:r>
    </w:p>
    <w:p w:rsidR="0011637E" w:rsidRDefault="0011637E" w:rsidP="0011637E">
      <w:pPr>
        <w:pStyle w:val="a3"/>
      </w:pPr>
      <w:r>
        <w:t>• Учить считать движения в пределах 5.</w:t>
      </w:r>
    </w:p>
    <w:p w:rsidR="0011637E" w:rsidRDefault="0011637E" w:rsidP="0011637E">
      <w:pPr>
        <w:pStyle w:val="a3"/>
      </w:pPr>
      <w:r>
        <w:t xml:space="preserve">• Упражнять в умении ориентироваться в пространстве и обозначать пространственные направления относительно себя словами: </w:t>
      </w:r>
      <w:r>
        <w:rPr>
          <w:i/>
          <w:iCs/>
        </w:rPr>
        <w:t>вверху, внизу, слева, справа, впереди, сзади.</w:t>
      </w:r>
    </w:p>
    <w:p w:rsidR="0011637E" w:rsidRDefault="0011637E" w:rsidP="0011637E">
      <w:pPr>
        <w:pStyle w:val="a3"/>
      </w:pPr>
      <w:r>
        <w:t xml:space="preserve">•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</w:t>
      </w:r>
      <w:r>
        <w:rPr>
          <w:i/>
          <w:iCs/>
        </w:rPr>
        <w:t>широкий, уже, самый узкий, узкий, шире, самый широкий</w:t>
      </w:r>
      <w:r>
        <w:t>.</w:t>
      </w:r>
    </w:p>
    <w:p w:rsidR="0011637E" w:rsidRDefault="0011637E" w:rsidP="0011637E">
      <w:pPr>
        <w:pStyle w:val="a3"/>
      </w:pPr>
      <w:r>
        <w:t> </w:t>
      </w:r>
    </w:p>
    <w:p w:rsidR="0011637E" w:rsidRDefault="0011637E" w:rsidP="0011637E">
      <w:pPr>
        <w:pStyle w:val="a3"/>
      </w:pPr>
      <w:r>
        <w:rPr>
          <w:rStyle w:val="a4"/>
        </w:rPr>
        <w:t>Занятие 3</w:t>
      </w:r>
    </w:p>
    <w:p w:rsidR="0011637E" w:rsidRDefault="0011637E" w:rsidP="0011637E">
      <w:pPr>
        <w:pStyle w:val="a3"/>
      </w:pPr>
      <w:r>
        <w:t>• Учить воспроизводить указанное количество движений (в пределах 5).</w:t>
      </w:r>
    </w:p>
    <w:p w:rsidR="0011637E" w:rsidRDefault="0011637E" w:rsidP="0011637E">
      <w:pPr>
        <w:pStyle w:val="a3"/>
      </w:pPr>
      <w:r>
        <w:t>• Упражнять в умении называть и различать знакомые геометрические фигуры: круг, квадрат, треугольник, прямоугольник.</w:t>
      </w:r>
    </w:p>
    <w:p w:rsidR="0011637E" w:rsidRDefault="0011637E" w:rsidP="0011637E">
      <w:pPr>
        <w:pStyle w:val="a3"/>
      </w:pPr>
      <w:r>
        <w:t xml:space="preserve">• Совершенствовать представления о частях суток и их </w:t>
      </w:r>
      <w:proofErr w:type="spellStart"/>
      <w:r>
        <w:t>последовательности</w:t>
      </w:r>
      <w:proofErr w:type="gramStart"/>
      <w:r>
        <w:t>:</w:t>
      </w:r>
      <w:r>
        <w:rPr>
          <w:i/>
          <w:iCs/>
        </w:rPr>
        <w:t>у</w:t>
      </w:r>
      <w:proofErr w:type="gramEnd"/>
      <w:r>
        <w:rPr>
          <w:i/>
          <w:iCs/>
        </w:rPr>
        <w:t>тро</w:t>
      </w:r>
      <w:proofErr w:type="spellEnd"/>
      <w:r>
        <w:rPr>
          <w:i/>
          <w:iCs/>
        </w:rPr>
        <w:t>, день, вечер, ночь</w:t>
      </w:r>
      <w:r>
        <w:t>.</w:t>
      </w:r>
    </w:p>
    <w:p w:rsidR="0011637E" w:rsidRDefault="0011637E" w:rsidP="0011637E">
      <w:pPr>
        <w:pStyle w:val="a3"/>
      </w:pPr>
      <w:r>
        <w:rPr>
          <w:rStyle w:val="a4"/>
        </w:rPr>
        <w:t>Занятие 4</w:t>
      </w:r>
    </w:p>
    <w:p w:rsidR="0011637E" w:rsidRDefault="0011637E" w:rsidP="0011637E">
      <w:pPr>
        <w:pStyle w:val="a3"/>
      </w:pPr>
      <w:r>
        <w:t>• Упражнять в умении воспроизводить указанное количество движений (в пределах 5).</w:t>
      </w:r>
    </w:p>
    <w:p w:rsidR="0011637E" w:rsidRDefault="0011637E" w:rsidP="0011637E">
      <w:pPr>
        <w:pStyle w:val="a3"/>
      </w:pPr>
      <w:r>
        <w:t>• Учить двигаться в заданном направлении (вперед, назад, налево, направо).</w:t>
      </w:r>
    </w:p>
    <w:p w:rsidR="0011637E" w:rsidRDefault="0011637E" w:rsidP="0011637E">
      <w:pPr>
        <w:pStyle w:val="a3"/>
      </w:pPr>
      <w:r>
        <w:t>• Закреплять умение составлять целостное изображение предмета из отдельных частей.</w:t>
      </w:r>
    </w:p>
    <w:p w:rsidR="0011637E" w:rsidRDefault="0011637E" w:rsidP="0011637E">
      <w:pPr>
        <w:pStyle w:val="a3"/>
      </w:pPr>
      <w:r>
        <w:rPr>
          <w:rStyle w:val="a4"/>
        </w:rPr>
        <w:t>III квартал</w:t>
      </w:r>
    </w:p>
    <w:p w:rsidR="0011637E" w:rsidRDefault="0011637E" w:rsidP="0011637E">
      <w:pPr>
        <w:pStyle w:val="a3"/>
      </w:pPr>
      <w:r>
        <w:rPr>
          <w:rStyle w:val="a4"/>
        </w:rPr>
        <w:lastRenderedPageBreak/>
        <w:t>Март</w:t>
      </w:r>
    </w:p>
    <w:p w:rsidR="0011637E" w:rsidRDefault="0011637E" w:rsidP="0011637E">
      <w:pPr>
        <w:pStyle w:val="a3"/>
      </w:pPr>
      <w:r>
        <w:rPr>
          <w:rStyle w:val="a4"/>
        </w:rPr>
        <w:t>Занятие 1</w:t>
      </w:r>
    </w:p>
    <w:p w:rsidR="0011637E" w:rsidRDefault="0011637E" w:rsidP="0011637E">
      <w:pPr>
        <w:pStyle w:val="a3"/>
      </w:pPr>
      <w:r>
        <w:t>• Закреплять умение двигаться в заданном направлении.</w:t>
      </w:r>
    </w:p>
    <w:p w:rsidR="0011637E" w:rsidRDefault="0011637E" w:rsidP="0011637E">
      <w:pPr>
        <w:pStyle w:val="a3"/>
      </w:pPr>
      <w:r>
        <w:t>• Объяснить, что результат счета не зависит от величины предметов (в пределах 5).</w:t>
      </w:r>
    </w:p>
    <w:p w:rsidR="0011637E" w:rsidRDefault="0011637E" w:rsidP="0011637E">
      <w:pPr>
        <w:pStyle w:val="a3"/>
      </w:pPr>
      <w:r>
        <w:t xml:space="preserve">•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</w:r>
      <w:r>
        <w:rPr>
          <w:i/>
          <w:iCs/>
        </w:rPr>
        <w:t>самый большой, поменьше, еще меньше, самый маленький, больше.</w:t>
      </w:r>
    </w:p>
    <w:p w:rsidR="0011637E" w:rsidRDefault="0011637E" w:rsidP="0011637E">
      <w:pPr>
        <w:pStyle w:val="a3"/>
      </w:pPr>
      <w:r>
        <w:rPr>
          <w:rStyle w:val="a4"/>
        </w:rPr>
        <w:t>Занятие 2</w:t>
      </w:r>
    </w:p>
    <w:p w:rsidR="0011637E" w:rsidRDefault="0011637E" w:rsidP="0011637E">
      <w:pPr>
        <w:pStyle w:val="a3"/>
      </w:pPr>
      <w:r>
        <w:t>• Закреплять представление о том, что результат счета не зависит от величины предметов.</w:t>
      </w:r>
    </w:p>
    <w:p w:rsidR="0011637E" w:rsidRDefault="0011637E" w:rsidP="0011637E">
      <w:pPr>
        <w:pStyle w:val="a3"/>
      </w:pPr>
      <w:r>
        <w:t xml:space="preserve">• Учить сравнивать три предмета по высоте, раскладывать их в убывающей и возрастающей последовательности, обозначать результаты сравнения </w:t>
      </w:r>
      <w:proofErr w:type="spellStart"/>
      <w:r>
        <w:t>словами</w:t>
      </w:r>
      <w:proofErr w:type="gramStart"/>
      <w:r>
        <w:t>:</w:t>
      </w:r>
      <w:r>
        <w:rPr>
          <w:i/>
          <w:iCs/>
        </w:rPr>
        <w:t>в</w:t>
      </w:r>
      <w:proofErr w:type="gramEnd"/>
      <w:r>
        <w:rPr>
          <w:i/>
          <w:iCs/>
        </w:rPr>
        <w:t>ысокий</w:t>
      </w:r>
      <w:proofErr w:type="spellEnd"/>
      <w:r>
        <w:rPr>
          <w:i/>
          <w:iCs/>
        </w:rPr>
        <w:t>, ниже, самый низкий, низкий, выше, самый высокий.</w:t>
      </w:r>
    </w:p>
    <w:p w:rsidR="0011637E" w:rsidRDefault="0011637E" w:rsidP="0011637E">
      <w:pPr>
        <w:pStyle w:val="a3"/>
      </w:pPr>
      <w:r>
        <w:t>• Упражнять в умении находить одинаковые игрушки по цвету или величине.</w:t>
      </w:r>
    </w:p>
    <w:p w:rsidR="0011637E" w:rsidRDefault="0011637E" w:rsidP="0011637E">
      <w:pPr>
        <w:pStyle w:val="a3"/>
      </w:pPr>
      <w:r>
        <w:rPr>
          <w:rStyle w:val="a4"/>
        </w:rPr>
        <w:t>Занятие 3</w:t>
      </w:r>
    </w:p>
    <w:p w:rsidR="0011637E" w:rsidRDefault="0011637E" w:rsidP="0011637E">
      <w:pPr>
        <w:pStyle w:val="a3"/>
      </w:pPr>
      <w:r>
        <w:t>• Показать независимость результата счета от расстояния между предметами (в пределах 5).</w:t>
      </w:r>
    </w:p>
    <w:p w:rsidR="0011637E" w:rsidRDefault="0011637E" w:rsidP="0011637E">
      <w:pPr>
        <w:pStyle w:val="a3"/>
      </w:pPr>
      <w:r>
        <w:t xml:space="preserve">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</w:t>
      </w:r>
      <w:r>
        <w:rPr>
          <w:i/>
          <w:iCs/>
        </w:rPr>
        <w:t>самый высокий, ниже, самый низкий, выше</w:t>
      </w:r>
      <w:r>
        <w:t>.</w:t>
      </w:r>
    </w:p>
    <w:p w:rsidR="0011637E" w:rsidRDefault="0011637E" w:rsidP="0011637E">
      <w:pPr>
        <w:pStyle w:val="a3"/>
      </w:pPr>
      <w:r>
        <w:t>• Упражнять в умении различать и называть геометрические фигуры: куб, шар.</w:t>
      </w:r>
    </w:p>
    <w:p w:rsidR="0011637E" w:rsidRDefault="0011637E" w:rsidP="0011637E">
      <w:pPr>
        <w:pStyle w:val="a3"/>
      </w:pPr>
      <w:r>
        <w:rPr>
          <w:rStyle w:val="a4"/>
        </w:rPr>
        <w:t>Занятие 4</w:t>
      </w:r>
    </w:p>
    <w:p w:rsidR="0011637E" w:rsidRDefault="0011637E" w:rsidP="0011637E">
      <w:pPr>
        <w:pStyle w:val="a3"/>
      </w:pPr>
      <w:r>
        <w:t>• Закреплять представления о том, что результат счета не зависит от расстояния между предметами (в пределах 5).</w:t>
      </w:r>
    </w:p>
    <w:p w:rsidR="0011637E" w:rsidRDefault="0011637E" w:rsidP="0011637E">
      <w:pPr>
        <w:pStyle w:val="a3"/>
      </w:pPr>
      <w:r>
        <w:t>• Продолжать знакомить с цилиндром на основе сравнения его с шаром.</w:t>
      </w:r>
    </w:p>
    <w:p w:rsidR="0011637E" w:rsidRDefault="0011637E" w:rsidP="0011637E">
      <w:pPr>
        <w:pStyle w:val="a3"/>
      </w:pPr>
      <w:r>
        <w:t>• Упражнять в умении двигаться в заданном направлении.</w:t>
      </w:r>
    </w:p>
    <w:p w:rsidR="0011637E" w:rsidRDefault="0011637E" w:rsidP="0011637E">
      <w:pPr>
        <w:pStyle w:val="a3"/>
      </w:pPr>
      <w:r>
        <w:rPr>
          <w:rStyle w:val="a4"/>
        </w:rPr>
        <w:t>Апрель</w:t>
      </w:r>
    </w:p>
    <w:p w:rsidR="0011637E" w:rsidRDefault="0011637E" w:rsidP="0011637E">
      <w:pPr>
        <w:pStyle w:val="a3"/>
      </w:pPr>
      <w:r>
        <w:rPr>
          <w:rStyle w:val="a4"/>
        </w:rPr>
        <w:t>Занятие 1</w:t>
      </w:r>
    </w:p>
    <w:p w:rsidR="0011637E" w:rsidRDefault="0011637E" w:rsidP="0011637E">
      <w:pPr>
        <w:pStyle w:val="a3"/>
      </w:pPr>
      <w:r>
        <w:t>• Показать независимость результата счета от формы расположения предметов в пространстве.</w:t>
      </w:r>
    </w:p>
    <w:p w:rsidR="0011637E" w:rsidRDefault="0011637E" w:rsidP="0011637E">
      <w:pPr>
        <w:pStyle w:val="a3"/>
      </w:pPr>
      <w:r>
        <w:t>• Продолжать знакомить с цилиндром на основе сравнения его с шаром и кубом.</w:t>
      </w:r>
    </w:p>
    <w:p w:rsidR="0011637E" w:rsidRDefault="0011637E" w:rsidP="0011637E">
      <w:pPr>
        <w:pStyle w:val="a3"/>
      </w:pPr>
      <w:r>
        <w:t xml:space="preserve">• Совершенствовать представления о значении слов </w:t>
      </w:r>
      <w:r>
        <w:rPr>
          <w:i/>
          <w:iCs/>
        </w:rPr>
        <w:t>далеко – близко.</w:t>
      </w:r>
    </w:p>
    <w:p w:rsidR="0011637E" w:rsidRDefault="0011637E" w:rsidP="0011637E">
      <w:pPr>
        <w:pStyle w:val="a3"/>
      </w:pPr>
      <w:r>
        <w:rPr>
          <w:rStyle w:val="a4"/>
        </w:rPr>
        <w:lastRenderedPageBreak/>
        <w:t>Занятие 2</w:t>
      </w:r>
    </w:p>
    <w:p w:rsidR="0011637E" w:rsidRDefault="0011637E" w:rsidP="0011637E">
      <w:pPr>
        <w:pStyle w:val="a3"/>
      </w:pPr>
      <w:r>
        <w:t>• Закреплять навыки количественного и порядкового счета в пределах 5, учить отвечать на вопросы «Сколько?», «Который по счету?» и т. д.</w:t>
      </w:r>
    </w:p>
    <w:p w:rsidR="0011637E" w:rsidRDefault="0011637E" w:rsidP="0011637E">
      <w:pPr>
        <w:pStyle w:val="a3"/>
      </w:pPr>
      <w:r>
        <w:t xml:space="preserve">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</w:r>
      <w:r>
        <w:rPr>
          <w:i/>
          <w:iCs/>
        </w:rPr>
        <w:t>самый большой, меньше, еще меньше, самый маленький, больше.</w:t>
      </w:r>
    </w:p>
    <w:p w:rsidR="0011637E" w:rsidRDefault="0011637E" w:rsidP="0011637E">
      <w:pPr>
        <w:pStyle w:val="a3"/>
      </w:pPr>
      <w:r>
        <w:t xml:space="preserve">• Совершенствовать умение устанавливать последовательность частей </w:t>
      </w:r>
      <w:proofErr w:type="spellStart"/>
      <w:r>
        <w:t>суток</w:t>
      </w:r>
      <w:proofErr w:type="gramStart"/>
      <w:r>
        <w:t>:</w:t>
      </w:r>
      <w:r>
        <w:rPr>
          <w:i/>
          <w:iCs/>
        </w:rPr>
        <w:t>у</w:t>
      </w:r>
      <w:proofErr w:type="gramEnd"/>
      <w:r>
        <w:rPr>
          <w:i/>
          <w:iCs/>
        </w:rPr>
        <w:t>тро</w:t>
      </w:r>
      <w:proofErr w:type="spellEnd"/>
      <w:r>
        <w:rPr>
          <w:i/>
          <w:iCs/>
        </w:rPr>
        <w:t>, день, вечер, ночь</w:t>
      </w:r>
      <w:r>
        <w:t>.</w:t>
      </w:r>
    </w:p>
    <w:p w:rsidR="0011637E" w:rsidRDefault="0011637E" w:rsidP="0011637E">
      <w:pPr>
        <w:pStyle w:val="a3"/>
      </w:pPr>
      <w:r>
        <w:rPr>
          <w:rStyle w:val="a4"/>
        </w:rPr>
        <w:t>Занятие 3</w:t>
      </w:r>
    </w:p>
    <w:p w:rsidR="0011637E" w:rsidRDefault="0011637E" w:rsidP="0011637E">
      <w:pPr>
        <w:pStyle w:val="a3"/>
      </w:pPr>
      <w:r>
        <w:t>• Упражнять в счете и отсчете предметов на слух, на ощупь (в пределах 5).</w:t>
      </w:r>
    </w:p>
    <w:p w:rsidR="0011637E" w:rsidRDefault="0011637E" w:rsidP="0011637E">
      <w:pPr>
        <w:pStyle w:val="a3"/>
      </w:pPr>
      <w:r>
        <w:t>• Учить соотносить форму предметов с геометрическими фигурами: шаром и кубом.</w:t>
      </w:r>
    </w:p>
    <w:p w:rsidR="0011637E" w:rsidRDefault="0011637E" w:rsidP="0011637E">
      <w:pPr>
        <w:pStyle w:val="a3"/>
      </w:pPr>
      <w:r>
        <w:t>• Развивать умение сравнивать предметы по цвету, форме, величине.</w:t>
      </w:r>
    </w:p>
    <w:p w:rsidR="0011637E" w:rsidRDefault="0011637E" w:rsidP="0011637E">
      <w:pPr>
        <w:pStyle w:val="a3"/>
      </w:pPr>
      <w:r>
        <w:rPr>
          <w:rStyle w:val="a4"/>
        </w:rPr>
        <w:t>Занятие 4</w:t>
      </w:r>
    </w:p>
    <w:p w:rsidR="0011637E" w:rsidRDefault="0011637E" w:rsidP="0011637E">
      <w:pPr>
        <w:pStyle w:val="a3"/>
      </w:pPr>
      <w:r>
        <w:t>• Закреплять представления о том, что результат счета не зависит от качественных признаков предмета (размера, цвета).</w:t>
      </w:r>
    </w:p>
    <w:p w:rsidR="0011637E" w:rsidRDefault="0011637E" w:rsidP="0011637E">
      <w:pPr>
        <w:pStyle w:val="a3"/>
      </w:pPr>
      <w:r>
        <w:t xml:space="preserve">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</w:r>
      <w:r>
        <w:rPr>
          <w:i/>
          <w:iCs/>
        </w:rPr>
        <w:t>самый большой, меньше, еще меньше, самый маленький, больше.</w:t>
      </w:r>
    </w:p>
    <w:p w:rsidR="0011637E" w:rsidRDefault="0011637E" w:rsidP="0011637E">
      <w:pPr>
        <w:pStyle w:val="a3"/>
      </w:pPr>
      <w:r>
        <w:t xml:space="preserve">• Совершенствовать умение ориентироваться в пространстве, обозначать пространственные направления относительно себя соответствующими </w:t>
      </w:r>
      <w:proofErr w:type="spellStart"/>
      <w:r>
        <w:t>словами</w:t>
      </w:r>
      <w:proofErr w:type="gramStart"/>
      <w:r>
        <w:t>:</w:t>
      </w:r>
      <w:r>
        <w:rPr>
          <w:i/>
          <w:iCs/>
        </w:rPr>
        <w:t>в</w:t>
      </w:r>
      <w:proofErr w:type="gramEnd"/>
      <w:r>
        <w:rPr>
          <w:i/>
          <w:iCs/>
        </w:rPr>
        <w:t>перед</w:t>
      </w:r>
      <w:proofErr w:type="spellEnd"/>
      <w:r>
        <w:rPr>
          <w:i/>
          <w:iCs/>
        </w:rPr>
        <w:t>, назад, налево, направо, вверх, вниз.</w:t>
      </w:r>
    </w:p>
    <w:p w:rsidR="0011637E" w:rsidRDefault="0011637E" w:rsidP="0011637E">
      <w:pPr>
        <w:pStyle w:val="a3"/>
      </w:pPr>
      <w:r>
        <w:rPr>
          <w:rStyle w:val="a4"/>
        </w:rPr>
        <w:t>Май</w:t>
      </w:r>
    </w:p>
    <w:p w:rsidR="0011637E" w:rsidRDefault="0011637E" w:rsidP="0011637E">
      <w:pPr>
        <w:pStyle w:val="a3"/>
      </w:pPr>
      <w:r>
        <w:t>Конец учебного года предполагает работу воспитателя по закреплению программного материала в сюжетно-игровой форме с использованием традиционных и нетрадиционных приемов обучения детей. Возможно проведение математических развлечений и досугов.</w:t>
      </w:r>
    </w:p>
    <w:p w:rsidR="00551A6D" w:rsidRDefault="00551A6D"/>
    <w:sectPr w:rsidR="00551A6D" w:rsidSect="0005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637E"/>
    <w:rsid w:val="0005604A"/>
    <w:rsid w:val="000E4AE6"/>
    <w:rsid w:val="0011637E"/>
    <w:rsid w:val="0055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6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1718</Words>
  <Characters>9795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zaboloovo</cp:lastModifiedBy>
  <cp:revision>5</cp:revision>
  <dcterms:created xsi:type="dcterms:W3CDTF">2017-11-16T04:18:00Z</dcterms:created>
  <dcterms:modified xsi:type="dcterms:W3CDTF">2017-11-17T10:52:00Z</dcterms:modified>
</cp:coreProperties>
</file>